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F31" w:rsidRPr="00EF1DA5" w:rsidRDefault="00E67D5C" w:rsidP="005B0F31">
      <w:pPr>
        <w:pStyle w:val="Titre1"/>
        <w:rPr>
          <w:rFonts w:ascii="Comic Sans MS" w:hAnsi="Comic Sans MS" w:cs="Times New Roman"/>
          <w:b/>
          <w:bCs/>
          <w:i w:val="0"/>
          <w:sz w:val="24"/>
          <w:szCs w:val="24"/>
        </w:rPr>
      </w:pPr>
      <w:r>
        <w:rPr>
          <w:rFonts w:ascii="Comic Sans MS" w:hAnsi="Comic Sans MS" w:cs="Times New Roman"/>
          <w:b/>
          <w:bCs/>
          <w:i w:val="0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-702945</wp:posOffset>
                </wp:positionH>
                <wp:positionV relativeFrom="paragraph">
                  <wp:posOffset>-340360</wp:posOffset>
                </wp:positionV>
                <wp:extent cx="10473055" cy="1835150"/>
                <wp:effectExtent l="0" t="0" r="4445" b="1270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73055" cy="1835150"/>
                          <a:chOff x="27" y="598"/>
                          <a:chExt cx="16493" cy="2890"/>
                        </a:xfrm>
                      </wpg:grpSpPr>
                      <wps:wsp>
                        <wps:cNvPr id="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7" y="598"/>
                            <a:ext cx="11241" cy="1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0F31" w:rsidRPr="003345A4" w:rsidRDefault="005B0F31" w:rsidP="005B0F31">
                              <w:pPr>
                                <w:spacing w:after="0" w:line="240" w:lineRule="auto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 w:rsidRPr="003345A4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République Algérienne Démocratique et Populaire</w:t>
                              </w:r>
                            </w:p>
                            <w:p w:rsidR="005B0F31" w:rsidRPr="003345A4" w:rsidRDefault="005B0F31" w:rsidP="005B0F31">
                              <w:pPr>
                                <w:spacing w:after="0" w:line="240" w:lineRule="auto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</w:pPr>
                              <w:r w:rsidRPr="003345A4">
                                <w:rPr>
                                  <w:rFonts w:ascii="Comic Sans MS" w:hAnsi="Comic Sans MS"/>
                                  <w:b/>
                                  <w:bCs/>
                                </w:rPr>
                                <w:t>Ministère de l’Enseignement Supérieur et de la Recherche Scientifique</w:t>
                              </w:r>
                            </w:p>
                            <w:p w:rsidR="005B0F31" w:rsidRPr="003345A4" w:rsidRDefault="005B0F31" w:rsidP="005B0F31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4000" y="733"/>
                            <a:ext cx="2520" cy="7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0F31" w:rsidRDefault="005B0F31" w:rsidP="005B0F31">
                              <w:pPr>
                                <w:jc w:val="center"/>
                                <w:rPr>
                                  <w:rFonts w:cs="Arabic Transparent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</w:p>
                            <w:p w:rsidR="005B0F31" w:rsidRDefault="005B0F31" w:rsidP="005B0F31">
                              <w:pPr>
                                <w:jc w:val="center"/>
                                <w:rPr>
                                  <w:rFonts w:cs="Arabic Transparent"/>
                                  <w:sz w:val="28"/>
                                  <w:szCs w:val="28"/>
                                  <w:lang w:bidi="ar-DZ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" y="1487"/>
                            <a:ext cx="3826" cy="7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0F31" w:rsidRDefault="005B0F31" w:rsidP="005B0F31">
                              <w:pPr>
                                <w:spacing w:after="0" w:line="240" w:lineRule="auto"/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Cs w:val="26"/>
                                  <w:lang w:bidi="ar-DZ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Cs w:val="26"/>
                                  <w:lang w:bidi="ar-DZ"/>
                                </w:rPr>
                                <w:t>Centre Universitaire</w:t>
                              </w:r>
                            </w:p>
                            <w:p w:rsidR="005B0F31" w:rsidRPr="005778A2" w:rsidRDefault="005B0F31" w:rsidP="005B0F3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Cs w:val="26"/>
                                  <w:lang w:bidi="ar-DZ"/>
                                </w:rPr>
                              </w:pPr>
                              <w:proofErr w:type="spellStart"/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Cs w:val="26"/>
                                  <w:lang w:bidi="ar-DZ"/>
                                </w:rPr>
                                <w:t>Abdelhafid</w:t>
                              </w:r>
                              <w:proofErr w:type="spellEnd"/>
                              <w:r w:rsidR="00EC28E8">
                                <w:rPr>
                                  <w:rFonts w:ascii="Comic Sans MS" w:hAnsi="Comic Sans MS"/>
                                  <w:b/>
                                  <w:bCs/>
                                  <w:szCs w:val="26"/>
                                  <w:lang w:bidi="ar-DZ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Cs w:val="26"/>
                                  <w:lang w:bidi="ar-DZ"/>
                                </w:rPr>
                                <w:t>Boussouf</w:t>
                              </w:r>
                              <w:proofErr w:type="spellEnd"/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Cs w:val="26"/>
                                  <w:lang w:bidi="ar-DZ"/>
                                </w:rPr>
                                <w:t>-</w:t>
                              </w:r>
                              <w:r w:rsidRPr="005778A2">
                                <w:rPr>
                                  <w:rFonts w:ascii="Comic Sans MS" w:hAnsi="Comic Sans MS"/>
                                  <w:b/>
                                  <w:bCs/>
                                  <w:szCs w:val="26"/>
                                  <w:lang w:bidi="ar-DZ"/>
                                </w:rPr>
                                <w:t>Mila</w:t>
                              </w:r>
                            </w:p>
                            <w:p w:rsidR="005B0F31" w:rsidRPr="00F56DD0" w:rsidRDefault="005B0F31" w:rsidP="005B0F31">
                              <w:pPr>
                                <w:pStyle w:val="Corpsdetexte"/>
                                <w:jc w:val="center"/>
                                <w:rPr>
                                  <w:b/>
                                  <w:bCs/>
                                  <w:lang w:val="fr-FR"/>
                                </w:rPr>
                              </w:pPr>
                            </w:p>
                            <w:p w:rsidR="005B0F31" w:rsidRPr="00F56DD0" w:rsidRDefault="005B0F31" w:rsidP="005B0F31">
                              <w:pPr>
                                <w:pStyle w:val="Corpsdetexte"/>
                                <w:jc w:val="center"/>
                                <w:rPr>
                                  <w:b/>
                                  <w:bCs/>
                                  <w:lang w:val="fr-FR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452" y="2515"/>
                            <a:ext cx="4536" cy="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0F31" w:rsidRPr="003345A4" w:rsidRDefault="005B0F31" w:rsidP="005B0F31">
                              <w:pPr>
                                <w:jc w:val="center"/>
                                <w:rPr>
                                  <w:rFonts w:ascii="Comic Sans MS" w:hAnsi="Comic Sans MS" w:cs="الشهيد محمد الدره"/>
                                  <w:b/>
                                  <w:bCs/>
                                  <w:lang w:bidi="ar-DZ"/>
                                </w:rPr>
                              </w:pPr>
                              <w:r w:rsidRPr="003345A4">
                                <w:rPr>
                                  <w:rFonts w:ascii="Comic Sans MS" w:hAnsi="Comic Sans MS" w:cs="الشهيد محمد الدره"/>
                                  <w:b/>
                                  <w:bCs/>
                                  <w:lang w:bidi="ar-DZ"/>
                                </w:rPr>
                                <w:t>Institut des Lettres et des Langues Départ</w:t>
                              </w:r>
                              <w:r>
                                <w:rPr>
                                  <w:rFonts w:ascii="Comic Sans MS" w:hAnsi="Comic Sans MS" w:cs="الشهيد محمد الدره"/>
                                  <w:b/>
                                  <w:bCs/>
                                  <w:lang w:bidi="ar-DZ"/>
                                </w:rPr>
                                <w:t>e</w:t>
                              </w:r>
                              <w:r w:rsidRPr="003345A4">
                                <w:rPr>
                                  <w:rFonts w:ascii="Comic Sans MS" w:hAnsi="Comic Sans MS" w:cs="الشهيد محمد الدره"/>
                                  <w:b/>
                                  <w:bCs/>
                                  <w:lang w:bidi="ar-DZ"/>
                                </w:rPr>
                                <w:t xml:space="preserve">ment </w:t>
                              </w:r>
                              <w:r>
                                <w:rPr>
                                  <w:rFonts w:ascii="Comic Sans MS" w:hAnsi="Comic Sans MS" w:cs="الشهيد محمد الدره"/>
                                  <w:b/>
                                  <w:bCs/>
                                  <w:lang w:bidi="ar-DZ"/>
                                </w:rPr>
                                <w:t>des Langues Etrangères</w:t>
                              </w:r>
                            </w:p>
                            <w:p w:rsidR="005B0F31" w:rsidRPr="003345A4" w:rsidRDefault="005B0F31" w:rsidP="005B0F31"/>
                            <w:p w:rsidR="005B0F31" w:rsidRPr="00EB6094" w:rsidRDefault="005B0F31" w:rsidP="005B0F31">
                              <w:pPr>
                                <w:jc w:val="right"/>
                                <w:rPr>
                                  <w:rFonts w:ascii="Monotype Corsiva" w:hAnsi="Monotype Corsiva" w:cs="الشهيد محمد الدره"/>
                                  <w:b/>
                                  <w:bCs/>
                                  <w:sz w:val="32"/>
                                  <w:szCs w:val="30"/>
                                  <w:lang w:val="en-US" w:bidi="ar-DZ"/>
                                </w:rPr>
                              </w:pPr>
                              <w:r w:rsidRPr="00EB6094">
                                <w:rPr>
                                  <w:rFonts w:ascii="Monotype Corsiva" w:hAnsi="Monotype Corsiva" w:cs="الشهيد محمد الدره"/>
                                  <w:b/>
                                  <w:bCs/>
                                  <w:sz w:val="32"/>
                                  <w:szCs w:val="30"/>
                                  <w:lang w:val="en-US" w:bidi="ar-DZ"/>
                                </w:rPr>
                                <w:t>Institute of letters and Languages</w:t>
                              </w:r>
                            </w:p>
                            <w:p w:rsidR="005B0F31" w:rsidRPr="00EB6094" w:rsidRDefault="005B0F31" w:rsidP="005B0F31">
                              <w:pPr>
                                <w:jc w:val="right"/>
                                <w:rPr>
                                  <w:rFonts w:ascii="Monotype Corsiva" w:hAnsi="Monotype Corsiva" w:cs="الشهيد محمد الدره"/>
                                  <w:b/>
                                  <w:bCs/>
                                  <w:sz w:val="32"/>
                                  <w:szCs w:val="30"/>
                                  <w:lang w:val="en-US" w:bidi="ar-DZ"/>
                                </w:rPr>
                              </w:pPr>
                              <w:r w:rsidRPr="00EB6094">
                                <w:rPr>
                                  <w:rFonts w:ascii="Monotype Corsiva" w:hAnsi="Monotype Corsiva" w:cs="الشهيد محمد الدره"/>
                                  <w:b/>
                                  <w:bCs/>
                                  <w:sz w:val="32"/>
                                  <w:szCs w:val="30"/>
                                  <w:lang w:val="en-US" w:bidi="ar-DZ"/>
                                </w:rPr>
                                <w:t>Department of Foreign Languages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-55.35pt;margin-top:-26.8pt;width:824.65pt;height:144.5pt;z-index:251662336" coordorigin="27,598" coordsize="16493,2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GaM+QMAAEISAAAOAAAAZHJzL2Uyb0RvYy54bWzsWNtu4zYQfS/QfyD47uhiypaEKIvEl6BA&#10;2i6wux9AS9QFlUiVlCOnRf+9Q1KWL9m2m6RIH2o/GBSvM2fmHI50/WHX1OiRSVUJnmDvysWI8VRk&#10;FS8S/OXzehJipDrKM1oLzhL8xBT+cPP9d9d9GzNflKLOmESwCVdx3ya47Lo2dhyVlqyh6kq0jMNg&#10;LmRDO3iUhZNJ2sPuTe34rjtzeiGzVoqUKQW9SzuIb8z+ec7S7uc8V6xDdYLBts78S/O/0f/OzTWN&#10;C0nbskoHM+grrGhoxeHQcasl7SjayurZVk2VSqFE3l2lonFEnlcpMz6AN5575s29FNvW+FLEfdGO&#10;MAG0Zzi9etv0p8ePElUZxA4jThsIkTkVTTU0fVvEMONetp/aj9L6B80Hkf6iYNg5H9fPhZ2MNv2P&#10;IoPt6LYTBppdLhu9BTiNdiYCT2ME2K5DKXR6LplP3SDAKIVBL5wGXjAEKS0hknqhP8cIBoMotNFL&#10;y9V+9YxEU7vUDyOzzqGxPdfYOtimHYN0UwdE1dsQ/VTSlplAKY3XgKi/R/Szdu9O7JDnW1TNLA0p&#10;6nbQr8HXyCiLLOJiUVJesFspRV8ymoF5nl4JToxLrRNKb/JPUJ8jNqLt+QTCbqD2PGJO2ONF41aq&#10;7p6JBulGgiVwyVhJHx9Up405TNHGc7Gu6hr6aVzzkw6YaHvgXFiqx7QFhh6/R260ClchmRB/tpoQ&#10;d7mc3K4XZDJbe/NgOV0uFkvvD32uR+KyyjLG9TF7qnrk2wI3iIYl2UhWJeoq09tpk5QsNotaokcK&#10;UrE2vwGQo2nOqRkGBPDlzCWA1b3zo8l6Fs4nZE2CSTR3w4nrRXfRzCURWa5PXXqoOHu7S6hPcBT4&#10;gc2lv/TNNb/nvtG4qToQ47pqEhyOk2isM3DFMxPajla1bR9Boc0/QAHh3gfa5KtOUZus3W6zg110&#10;Em9E9gSZKwVkFugy3CDQKIX8DaMe1DjB6tctlQyj+gcO2R95hGj5Ng8kmPvwII9HNscjlKewVYI7&#10;jGxz0VnJ37ayKko4yfKNi1sQp7wy2XywauAZ6MM7CQVolpXeg1AY8Tpi+/sIhUcg7EZd51NzAVim&#10;amX2A425lop58EalOOLTN9JuLyCjxvy9pFz4NwjtV/g33PUXGj6/r8lzGgZaJt+dhiSA0kHXPySc&#10;awMOLJyG/mxgoTcbJHxfV73wvr6wUGsdoAtacoLFe9yChoVjMXi5DI+qZqj9zy5DYgr9/4yFPryD&#10;nLKQBNOBhdHcXJOQQq9k4XijvfCKu1TNjP+PqmajF8Mr+YuL57FwHotmaNiCGRr/YrFs3rHhQ4XR&#10;1OGjiv4ScvxsiuvDp5+bPwEAAP//AwBQSwMEFAAGAAgAAAAhAKlt/PTiAAAADQEAAA8AAABkcnMv&#10;ZG93bnJldi54bWxMj8FKw0AQhu+C77CM4K3dbGNqidmUUtRTEWwF8TZNpklodjZkt0n69m5PevuH&#10;+fjnm2w9mVYM1LvGsgY1j0AQF7ZsuNLwdXibrUA4j1xia5k0XMnBOr+/yzAt7cifNOx9JUIJuxQ1&#10;1N53qZSuqMmgm9uOOOxOtjfow9hXsuxxDOWmlYsoWkqDDYcLNXa0rak47y9Gw/uI4yZWr8PufNpe&#10;fw7Jx/dOkdaPD9PmBYSnyf/BcNMP6pAHp6O9cOlEq2GmVPQc2JCSeAnihiTxKqSjhkWcPIHMM/n/&#10;i/wXAAD//wMAUEsBAi0AFAAGAAgAAAAhALaDOJL+AAAA4QEAABMAAAAAAAAAAAAAAAAAAAAAAFtD&#10;b250ZW50X1R5cGVzXS54bWxQSwECLQAUAAYACAAAACEAOP0h/9YAAACUAQAACwAAAAAAAAAAAAAA&#10;AAAvAQAAX3JlbHMvLnJlbHNQSwECLQAUAAYACAAAACEAhsxmjPkDAABCEgAADgAAAAAAAAAAAAAA&#10;AAAuAgAAZHJzL2Uyb0RvYy54bWxQSwECLQAUAAYACAAAACEAqW389OIAAAANAQAADwAAAAAAAAAA&#10;AAAAAABTBgAAZHJzL2Rvd25yZXYueG1sUEsFBgAAAAAEAAQA8wAAAGI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27;top:598;width:11241;height:1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:rsidR="005B0F31" w:rsidRPr="003345A4" w:rsidRDefault="005B0F31" w:rsidP="005B0F31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3345A4">
                          <w:rPr>
                            <w:rFonts w:ascii="Comic Sans MS" w:hAnsi="Comic Sans MS"/>
                            <w:b/>
                            <w:bCs/>
                          </w:rPr>
                          <w:t>République Algérienne Démocratique et Populaire</w:t>
                        </w:r>
                      </w:p>
                      <w:p w:rsidR="005B0F31" w:rsidRPr="003345A4" w:rsidRDefault="005B0F31" w:rsidP="005B0F31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3345A4">
                          <w:rPr>
                            <w:rFonts w:ascii="Comic Sans MS" w:hAnsi="Comic Sans MS"/>
                            <w:b/>
                            <w:bCs/>
                          </w:rPr>
                          <w:t>Ministère de l’Enseignement Supérieur et de la Recherche Scientifique</w:t>
                        </w:r>
                      </w:p>
                      <w:p w:rsidR="005B0F31" w:rsidRPr="003345A4" w:rsidRDefault="005B0F31" w:rsidP="005B0F31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  <v:shape id="Text Box 10" o:spid="_x0000_s1028" type="#_x0000_t202" style="position:absolute;left:14000;top:733;width:2520;height: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:rsidR="005B0F31" w:rsidRDefault="005B0F31" w:rsidP="005B0F31">
                        <w:pPr>
                          <w:jc w:val="center"/>
                          <w:rPr>
                            <w:rFonts w:cs="Arabic Transparent"/>
                            <w:sz w:val="28"/>
                            <w:szCs w:val="28"/>
                            <w:rtl/>
                            <w:lang w:bidi="ar-DZ"/>
                          </w:rPr>
                        </w:pPr>
                      </w:p>
                      <w:p w:rsidR="005B0F31" w:rsidRDefault="005B0F31" w:rsidP="005B0F31">
                        <w:pPr>
                          <w:jc w:val="center"/>
                          <w:rPr>
                            <w:rFonts w:cs="Arabic Transparent"/>
                            <w:sz w:val="28"/>
                            <w:szCs w:val="28"/>
                            <w:lang w:bidi="ar-DZ"/>
                          </w:rPr>
                        </w:pPr>
                      </w:p>
                    </w:txbxContent>
                  </v:textbox>
                </v:shape>
                <v:shape id="Text Box 15" o:spid="_x0000_s1029" type="#_x0000_t202" style="position:absolute;left:452;top:1487;width:3826;height: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:rsidR="005B0F31" w:rsidRDefault="005B0F31" w:rsidP="005B0F31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26"/>
                            <w:lang w:bidi="ar-DZ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Cs w:val="26"/>
                            <w:lang w:bidi="ar-DZ"/>
                          </w:rPr>
                          <w:t>Centre Universitaire</w:t>
                        </w:r>
                      </w:p>
                      <w:p w:rsidR="005B0F31" w:rsidRPr="005778A2" w:rsidRDefault="005B0F31" w:rsidP="005B0F31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26"/>
                            <w:lang w:bidi="ar-DZ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b/>
                            <w:bCs/>
                            <w:szCs w:val="26"/>
                            <w:lang w:bidi="ar-DZ"/>
                          </w:rPr>
                          <w:t>Abdelhafid</w:t>
                        </w:r>
                        <w:proofErr w:type="spellEnd"/>
                        <w:r w:rsidR="00EC28E8">
                          <w:rPr>
                            <w:rFonts w:ascii="Comic Sans MS" w:hAnsi="Comic Sans MS"/>
                            <w:b/>
                            <w:bCs/>
                            <w:szCs w:val="26"/>
                            <w:lang w:bidi="ar-DZ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bCs/>
                            <w:szCs w:val="26"/>
                            <w:lang w:bidi="ar-DZ"/>
                          </w:rPr>
                          <w:t>Boussouf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bCs/>
                            <w:szCs w:val="26"/>
                            <w:lang w:bidi="ar-DZ"/>
                          </w:rPr>
                          <w:t>-</w:t>
                        </w:r>
                        <w:r w:rsidRPr="005778A2">
                          <w:rPr>
                            <w:rFonts w:ascii="Comic Sans MS" w:hAnsi="Comic Sans MS"/>
                            <w:b/>
                            <w:bCs/>
                            <w:szCs w:val="26"/>
                            <w:lang w:bidi="ar-DZ"/>
                          </w:rPr>
                          <w:t>Mila</w:t>
                        </w:r>
                      </w:p>
                      <w:p w:rsidR="005B0F31" w:rsidRPr="00F56DD0" w:rsidRDefault="005B0F31" w:rsidP="005B0F31">
                        <w:pPr>
                          <w:pStyle w:val="Corpsdetexte"/>
                          <w:jc w:val="center"/>
                          <w:rPr>
                            <w:b/>
                            <w:bCs/>
                            <w:lang w:val="fr-FR"/>
                          </w:rPr>
                        </w:pPr>
                      </w:p>
                      <w:p w:rsidR="005B0F31" w:rsidRPr="00F56DD0" w:rsidRDefault="005B0F31" w:rsidP="005B0F31">
                        <w:pPr>
                          <w:pStyle w:val="Corpsdetexte"/>
                          <w:jc w:val="center"/>
                          <w:rPr>
                            <w:b/>
                            <w:bCs/>
                            <w:lang w:val="fr-FR"/>
                          </w:rPr>
                        </w:pPr>
                      </w:p>
                    </w:txbxContent>
                  </v:textbox>
                </v:shape>
                <v:shape id="Text Box 48" o:spid="_x0000_s1030" type="#_x0000_t202" style="position:absolute;left:452;top:2515;width:4536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5B0F31" w:rsidRPr="003345A4" w:rsidRDefault="005B0F31" w:rsidP="005B0F31">
                        <w:pPr>
                          <w:jc w:val="center"/>
                          <w:rPr>
                            <w:rFonts w:ascii="Comic Sans MS" w:hAnsi="Comic Sans MS" w:cs="الشهيد محمد الدره"/>
                            <w:b/>
                            <w:bCs/>
                            <w:lang w:bidi="ar-DZ"/>
                          </w:rPr>
                        </w:pPr>
                        <w:r w:rsidRPr="003345A4">
                          <w:rPr>
                            <w:rFonts w:ascii="Comic Sans MS" w:hAnsi="Comic Sans MS" w:cs="الشهيد محمد الدره"/>
                            <w:b/>
                            <w:bCs/>
                            <w:lang w:bidi="ar-DZ"/>
                          </w:rPr>
                          <w:t>Institut des Lettres et des Langues Départ</w:t>
                        </w:r>
                        <w:r>
                          <w:rPr>
                            <w:rFonts w:ascii="Comic Sans MS" w:hAnsi="Comic Sans MS" w:cs="الشهيد محمد الدره"/>
                            <w:b/>
                            <w:bCs/>
                            <w:lang w:bidi="ar-DZ"/>
                          </w:rPr>
                          <w:t>e</w:t>
                        </w:r>
                        <w:r w:rsidRPr="003345A4">
                          <w:rPr>
                            <w:rFonts w:ascii="Comic Sans MS" w:hAnsi="Comic Sans MS" w:cs="الشهيد محمد الدره"/>
                            <w:b/>
                            <w:bCs/>
                            <w:lang w:bidi="ar-DZ"/>
                          </w:rPr>
                          <w:t xml:space="preserve">ment </w:t>
                        </w:r>
                        <w:r>
                          <w:rPr>
                            <w:rFonts w:ascii="Comic Sans MS" w:hAnsi="Comic Sans MS" w:cs="الشهيد محمد الدره"/>
                            <w:b/>
                            <w:bCs/>
                            <w:lang w:bidi="ar-DZ"/>
                          </w:rPr>
                          <w:t>des Langues Etrangères</w:t>
                        </w:r>
                      </w:p>
                      <w:p w:rsidR="005B0F31" w:rsidRPr="003345A4" w:rsidRDefault="005B0F31" w:rsidP="005B0F31"/>
                      <w:p w:rsidR="005B0F31" w:rsidRPr="00EB6094" w:rsidRDefault="005B0F31" w:rsidP="005B0F31">
                        <w:pPr>
                          <w:jc w:val="right"/>
                          <w:rPr>
                            <w:rFonts w:ascii="Monotype Corsiva" w:hAnsi="Monotype Corsiva" w:cs="الشهيد محمد الدره"/>
                            <w:b/>
                            <w:bCs/>
                            <w:sz w:val="32"/>
                            <w:szCs w:val="30"/>
                            <w:lang w:val="en-US" w:bidi="ar-DZ"/>
                          </w:rPr>
                        </w:pPr>
                        <w:r w:rsidRPr="00EB6094">
                          <w:rPr>
                            <w:rFonts w:ascii="Monotype Corsiva" w:hAnsi="Monotype Corsiva" w:cs="الشهيد محمد الدره"/>
                            <w:b/>
                            <w:bCs/>
                            <w:sz w:val="32"/>
                            <w:szCs w:val="30"/>
                            <w:lang w:val="en-US" w:bidi="ar-DZ"/>
                          </w:rPr>
                          <w:t>Institute of letters and Languages</w:t>
                        </w:r>
                      </w:p>
                      <w:p w:rsidR="005B0F31" w:rsidRPr="00EB6094" w:rsidRDefault="005B0F31" w:rsidP="005B0F31">
                        <w:pPr>
                          <w:jc w:val="right"/>
                          <w:rPr>
                            <w:rFonts w:ascii="Monotype Corsiva" w:hAnsi="Monotype Corsiva" w:cs="الشهيد محمد الدره"/>
                            <w:b/>
                            <w:bCs/>
                            <w:sz w:val="32"/>
                            <w:szCs w:val="30"/>
                            <w:lang w:val="en-US" w:bidi="ar-DZ"/>
                          </w:rPr>
                        </w:pPr>
                        <w:r w:rsidRPr="00EB6094">
                          <w:rPr>
                            <w:rFonts w:ascii="Monotype Corsiva" w:hAnsi="Monotype Corsiva" w:cs="الشهيد محمد الدره"/>
                            <w:b/>
                            <w:bCs/>
                            <w:sz w:val="32"/>
                            <w:szCs w:val="30"/>
                            <w:lang w:val="en-US" w:bidi="ar-DZ"/>
                          </w:rPr>
                          <w:t>Department of Foreign Languages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B0F31" w:rsidRPr="00EF1DA5" w:rsidRDefault="005B0F31" w:rsidP="005B0F31">
      <w:pPr>
        <w:pStyle w:val="Titre1"/>
        <w:rPr>
          <w:rFonts w:ascii="Comic Sans MS" w:hAnsi="Comic Sans MS" w:cs="Times New Roman"/>
          <w:b/>
          <w:bCs/>
          <w:i w:val="0"/>
          <w:sz w:val="24"/>
          <w:szCs w:val="24"/>
        </w:rPr>
      </w:pPr>
      <w:r w:rsidRPr="00EF1DA5">
        <w:rPr>
          <w:rFonts w:ascii="Comic Sans MS" w:hAnsi="Comic Sans MS" w:cs="Times New Roman"/>
          <w:b/>
          <w:bCs/>
          <w:i w:val="0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70485</wp:posOffset>
            </wp:positionV>
            <wp:extent cx="1162050" cy="965835"/>
            <wp:effectExtent l="19050" t="0" r="0" b="0"/>
            <wp:wrapNone/>
            <wp:docPr id="7" name="Image 2" descr="LOGO 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 FINA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0F31" w:rsidRPr="00EF1DA5" w:rsidRDefault="005B0F31" w:rsidP="005B0F31">
      <w:pPr>
        <w:pStyle w:val="Titre1"/>
        <w:rPr>
          <w:rFonts w:ascii="Comic Sans MS" w:hAnsi="Comic Sans MS" w:cs="Times New Roman"/>
          <w:b/>
          <w:bCs/>
          <w:i w:val="0"/>
          <w:sz w:val="24"/>
          <w:szCs w:val="24"/>
        </w:rPr>
      </w:pPr>
    </w:p>
    <w:p w:rsidR="005B0F31" w:rsidRPr="00EF1DA5" w:rsidRDefault="005B0F31" w:rsidP="005B0F31">
      <w:pPr>
        <w:pStyle w:val="Titre1"/>
        <w:rPr>
          <w:rFonts w:ascii="Comic Sans MS" w:hAnsi="Comic Sans MS" w:cs="Times New Roman"/>
          <w:b/>
          <w:bCs/>
          <w:i w:val="0"/>
          <w:sz w:val="24"/>
          <w:szCs w:val="24"/>
        </w:rPr>
      </w:pPr>
    </w:p>
    <w:p w:rsidR="005B0F31" w:rsidRPr="00EF1DA5" w:rsidRDefault="00E67D5C" w:rsidP="005B0F31">
      <w:pPr>
        <w:pStyle w:val="Titre1"/>
        <w:rPr>
          <w:rFonts w:ascii="Comic Sans MS" w:hAnsi="Comic Sans MS" w:cs="Times New Roman"/>
          <w:b/>
          <w:bCs/>
          <w:i w:val="0"/>
          <w:sz w:val="24"/>
          <w:szCs w:val="24"/>
        </w:rPr>
      </w:pPr>
      <w:r>
        <w:rPr>
          <w:rFonts w:ascii="Comic Sans MS" w:hAnsi="Comic Sans MS" w:cs="Times New Roman"/>
          <w:b/>
          <w:bCs/>
          <w:i w:val="0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1" locked="0" layoutInCell="1" allowOverlap="1">
                <wp:simplePos x="0" y="0"/>
                <wp:positionH relativeFrom="column">
                  <wp:posOffset>-397510</wp:posOffset>
                </wp:positionH>
                <wp:positionV relativeFrom="paragraph">
                  <wp:posOffset>45084</wp:posOffset>
                </wp:positionV>
                <wp:extent cx="6915150" cy="0"/>
                <wp:effectExtent l="0" t="19050" r="0" b="19050"/>
                <wp:wrapNone/>
                <wp:docPr id="2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6666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0C691" id="Line 13" o:spid="_x0000_s1026" style="position:absolute;flip:y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1.3pt,3.55pt" to="513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JGXEQIAAB8EAAAOAAAAZHJzL2Uyb0RvYy54bWysU02v2jAQvFfqf7B8hyS88BURnioCvdAW&#10;6bW9G9shVh3bsg0BVf3vXZvAK+2lqpqDs/ZuJjM768XzuZXoxK0TWpU4G6YYcUU1E+pQ4i+fN4MZ&#10;Rs4TxYjUipf4wh1+Xr59s+hMwUe60ZJxiwBEuaIzJW68N0WSONrwlrihNlxBsta2JR629pAwSzpA&#10;b2UyStNJ0mnLjNWUOwen1TWJlxG/rjn1n+racY9kiYGbj6uN6z6syXJBioMlphG0p0H+gUVLhIKf&#10;3qEq4gk6WvEHVCuo1U7Xfkh1m+i6FpRHDaAmS39T89IQw6MWaI4z9za5/wdLP552FglW4tEUI0Va&#10;8GgrFEfZU+hNZ1wBJSu1s0EdPasXs9X0m4Nc8pAMG2cAa9990AxQyNHr2JJzbVtUS2G+woDEE5CN&#10;ztGDy90DfvaIwuFkno2zMVhFb7mEFAEi/N9Y599z3aIQlFgC0QhITlvnA6XXklCu9EZIGS2WCnWg&#10;cTaejuMXTkvBQjbUOXvYr6RFJwJTMoFnPg/iAe2hzOqjYhGt4YSt+9gTIa8x1EsV8EAL8Omj6xh8&#10;n6fz9Ww9ywf5aLIe5GlVDd5tVvlgssmm4+qpWq2q7EegluVFIxjjKrC7jWSW/53l/eW4DtN9KO99&#10;SB7Ro0Qge3tH0tHW4OTV/b1ml50N3QgOwxTG4v7GhDH/dR+rXu/18icAAAD//wMAUEsDBBQABgAI&#10;AAAAIQDVZOUX3gAAAAgBAAAPAAAAZHJzL2Rvd25yZXYueG1sTI/BTsMwEETvSPyDtUhcUOskQgHS&#10;OBUgFQmhHmj6AVt7m4TG6yh22/D3uFzgODujmbflcrK9ONHoO8cK0nkCglg703GjYFuvZo8gfEA2&#10;2DsmBd/kYVldX5VYGHfmTzptQiNiCfsCFbQhDIWUXrdk0c/dQBy9vRsthijHRpoRz7Hc9jJLklxa&#10;7DgutDjQa0v6sDlaBfrl4LF+G+5s+l5/adw+fYyrtVK3N9PzAkSgKfyF4YIf0aGKTDt3ZONFr2CW&#10;Z3mMKnhIQVz8JMvvQex+D7Iq5f8Hqh8AAAD//wMAUEsBAi0AFAAGAAgAAAAhALaDOJL+AAAA4QEA&#10;ABMAAAAAAAAAAAAAAAAAAAAAAFtDb250ZW50X1R5cGVzXS54bWxQSwECLQAUAAYACAAAACEAOP0h&#10;/9YAAACUAQAACwAAAAAAAAAAAAAAAAAvAQAAX3JlbHMvLnJlbHNQSwECLQAUAAYACAAAACEALBCR&#10;lxECAAAfBAAADgAAAAAAAAAAAAAAAAAuAgAAZHJzL2Uyb0RvYy54bWxQSwECLQAUAAYACAAAACEA&#10;1WTlF94AAAAIAQAADwAAAAAAAAAAAAAAAABrBAAAZHJzL2Rvd25yZXYueG1sUEsFBgAAAAAEAAQA&#10;8wAAAHYFAAAAAA==&#10;" strokecolor="#669" strokeweight="2.25pt">
                <o:lock v:ext="edit" shapetype="f"/>
              </v:line>
            </w:pict>
          </mc:Fallback>
        </mc:AlternateContent>
      </w:r>
    </w:p>
    <w:p w:rsidR="005B0F31" w:rsidRPr="00EF1DA5" w:rsidRDefault="005B0F31" w:rsidP="005B0F31">
      <w:pPr>
        <w:pStyle w:val="Titre1"/>
        <w:rPr>
          <w:rFonts w:ascii="Comic Sans MS" w:hAnsi="Comic Sans MS" w:cs="Times New Roman"/>
          <w:b/>
          <w:bCs/>
          <w:i w:val="0"/>
          <w:sz w:val="24"/>
          <w:szCs w:val="24"/>
        </w:rPr>
      </w:pPr>
    </w:p>
    <w:p w:rsidR="005B0F31" w:rsidRPr="00EF1DA5" w:rsidRDefault="005B0F31" w:rsidP="005B0F31">
      <w:pPr>
        <w:pStyle w:val="Titre1"/>
        <w:jc w:val="left"/>
        <w:rPr>
          <w:rFonts w:ascii="Comic Sans MS" w:hAnsi="Comic Sans MS" w:cs="Times New Roman"/>
          <w:b/>
          <w:bCs/>
          <w:i w:val="0"/>
          <w:sz w:val="24"/>
          <w:szCs w:val="24"/>
        </w:rPr>
      </w:pPr>
    </w:p>
    <w:p w:rsidR="005B0F31" w:rsidRDefault="005B0F31" w:rsidP="005B0F31">
      <w:pPr>
        <w:pStyle w:val="Titre1"/>
        <w:rPr>
          <w:rFonts w:ascii="Comic Sans MS" w:hAnsi="Comic Sans MS" w:cs="Times New Roman"/>
          <w:b/>
          <w:bCs/>
          <w:i w:val="0"/>
          <w:sz w:val="48"/>
          <w:szCs w:val="48"/>
          <w:u w:val="single"/>
        </w:rPr>
      </w:pPr>
      <w:r w:rsidRPr="00EF1DA5">
        <w:rPr>
          <w:rFonts w:ascii="Comic Sans MS" w:hAnsi="Comic Sans MS" w:cs="Times New Roman"/>
          <w:b/>
          <w:bCs/>
          <w:i w:val="0"/>
          <w:sz w:val="48"/>
          <w:szCs w:val="48"/>
          <w:u w:val="single"/>
        </w:rPr>
        <w:t>Fiche matière</w:t>
      </w:r>
    </w:p>
    <w:p w:rsidR="005B0F31" w:rsidRPr="00E77927" w:rsidRDefault="005B0F31" w:rsidP="005B0F31"/>
    <w:p w:rsidR="00E626A0" w:rsidRDefault="005B0F31" w:rsidP="00E626A0">
      <w:pPr>
        <w:pStyle w:val="Titre1"/>
        <w:jc w:val="left"/>
        <w:rPr>
          <w:rFonts w:ascii="Comic Sans MS" w:hAnsi="Comic Sans MS" w:cs="Times New Roman"/>
          <w:b/>
          <w:bCs/>
          <w:i w:val="0"/>
          <w:iCs w:val="0"/>
          <w:sz w:val="24"/>
          <w:szCs w:val="24"/>
        </w:rPr>
      </w:pPr>
      <w:r w:rsidRPr="00EF1DA5">
        <w:rPr>
          <w:rFonts w:ascii="Comic Sans MS" w:hAnsi="Comic Sans MS"/>
          <w:b/>
          <w:bCs/>
          <w:i w:val="0"/>
          <w:iCs w:val="0"/>
          <w:sz w:val="24"/>
          <w:szCs w:val="24"/>
        </w:rPr>
        <w:t>Année Universitaire</w:t>
      </w:r>
      <w:r w:rsidRPr="00EF1DA5">
        <w:rPr>
          <w:rFonts w:ascii="Comic Sans MS" w:hAnsi="Comic Sans MS"/>
          <w:i w:val="0"/>
          <w:iCs w:val="0"/>
          <w:sz w:val="24"/>
          <w:szCs w:val="24"/>
        </w:rPr>
        <w:t> :</w:t>
      </w:r>
      <w:r>
        <w:rPr>
          <w:rFonts w:ascii="Comic Sans MS" w:hAnsi="Comic Sans MS"/>
          <w:i w:val="0"/>
          <w:iCs w:val="0"/>
          <w:sz w:val="24"/>
          <w:szCs w:val="24"/>
        </w:rPr>
        <w:t xml:space="preserve"> 20</w:t>
      </w:r>
      <w:r w:rsidR="00920955">
        <w:rPr>
          <w:rFonts w:ascii="Comic Sans MS" w:hAnsi="Comic Sans MS"/>
          <w:i w:val="0"/>
          <w:iCs w:val="0"/>
          <w:sz w:val="24"/>
          <w:szCs w:val="24"/>
        </w:rPr>
        <w:t>2</w:t>
      </w:r>
      <w:r w:rsidR="00E626A0">
        <w:rPr>
          <w:rFonts w:ascii="Comic Sans MS" w:hAnsi="Comic Sans MS"/>
          <w:i w:val="0"/>
          <w:iCs w:val="0"/>
          <w:sz w:val="24"/>
          <w:szCs w:val="24"/>
        </w:rPr>
        <w:t>4</w:t>
      </w:r>
      <w:r>
        <w:rPr>
          <w:rFonts w:ascii="Comic Sans MS" w:hAnsi="Comic Sans MS"/>
          <w:i w:val="0"/>
          <w:iCs w:val="0"/>
          <w:sz w:val="24"/>
          <w:szCs w:val="24"/>
        </w:rPr>
        <w:t> /20</w:t>
      </w:r>
      <w:r w:rsidR="00E626A0">
        <w:rPr>
          <w:rFonts w:ascii="Comic Sans MS" w:hAnsi="Comic Sans MS"/>
          <w:i w:val="0"/>
          <w:iCs w:val="0"/>
          <w:sz w:val="24"/>
          <w:szCs w:val="24"/>
        </w:rPr>
        <w:t>25</w:t>
      </w:r>
    </w:p>
    <w:p w:rsidR="005B0F31" w:rsidRPr="00EF1DA5" w:rsidRDefault="005B0F31" w:rsidP="00E626A0">
      <w:pPr>
        <w:pStyle w:val="Titre1"/>
        <w:jc w:val="left"/>
        <w:rPr>
          <w:rFonts w:ascii="Comic Sans MS" w:hAnsi="Comic Sans MS" w:cs="Times New Roman"/>
          <w:b/>
          <w:bCs/>
          <w:i w:val="0"/>
          <w:iCs w:val="0"/>
          <w:sz w:val="24"/>
          <w:szCs w:val="24"/>
        </w:rPr>
      </w:pPr>
      <w:r w:rsidRPr="00EF1DA5">
        <w:rPr>
          <w:rFonts w:ascii="Comic Sans MS" w:hAnsi="Comic Sans MS" w:cs="Times New Roman"/>
          <w:b/>
          <w:bCs/>
          <w:i w:val="0"/>
          <w:iCs w:val="0"/>
          <w:sz w:val="24"/>
          <w:szCs w:val="24"/>
        </w:rPr>
        <w:t>Date :</w:t>
      </w:r>
      <w:r w:rsidR="00C14EFA">
        <w:rPr>
          <w:rFonts w:ascii="Comic Sans MS" w:hAnsi="Comic Sans MS" w:cs="Times New Roman"/>
          <w:b/>
          <w:bCs/>
          <w:i w:val="0"/>
          <w:iCs w:val="0"/>
          <w:sz w:val="24"/>
          <w:szCs w:val="24"/>
        </w:rPr>
        <w:t xml:space="preserve"> </w:t>
      </w:r>
      <w:r w:rsidR="005853AD">
        <w:rPr>
          <w:rFonts w:ascii="Comic Sans MS" w:hAnsi="Comic Sans MS" w:cs="Times New Roman"/>
          <w:i w:val="0"/>
          <w:iCs w:val="0"/>
          <w:sz w:val="24"/>
          <w:szCs w:val="24"/>
        </w:rPr>
        <w:t>01</w:t>
      </w:r>
      <w:r>
        <w:rPr>
          <w:rFonts w:ascii="Comic Sans MS" w:hAnsi="Comic Sans MS" w:cs="Times New Roman"/>
          <w:i w:val="0"/>
          <w:iCs w:val="0"/>
          <w:sz w:val="24"/>
          <w:szCs w:val="24"/>
        </w:rPr>
        <w:t>/1</w:t>
      </w:r>
      <w:r w:rsidR="005853AD">
        <w:rPr>
          <w:rFonts w:ascii="Comic Sans MS" w:hAnsi="Comic Sans MS" w:cs="Times New Roman"/>
          <w:i w:val="0"/>
          <w:iCs w:val="0"/>
          <w:sz w:val="24"/>
          <w:szCs w:val="24"/>
        </w:rPr>
        <w:t>0</w:t>
      </w:r>
      <w:r>
        <w:rPr>
          <w:rFonts w:ascii="Comic Sans MS" w:hAnsi="Comic Sans MS" w:cs="Times New Roman"/>
          <w:i w:val="0"/>
          <w:iCs w:val="0"/>
          <w:sz w:val="24"/>
          <w:szCs w:val="24"/>
        </w:rPr>
        <w:t>/20</w:t>
      </w:r>
      <w:r w:rsidR="00A348A9">
        <w:rPr>
          <w:rFonts w:ascii="Comic Sans MS" w:hAnsi="Comic Sans MS" w:cs="Times New Roman"/>
          <w:i w:val="0"/>
          <w:iCs w:val="0"/>
          <w:sz w:val="24"/>
          <w:szCs w:val="24"/>
        </w:rPr>
        <w:t>2</w:t>
      </w:r>
      <w:r w:rsidR="00E626A0">
        <w:rPr>
          <w:rFonts w:ascii="Comic Sans MS" w:hAnsi="Comic Sans MS" w:cs="Times New Roman"/>
          <w:i w:val="0"/>
          <w:iCs w:val="0"/>
          <w:sz w:val="24"/>
          <w:szCs w:val="24"/>
        </w:rPr>
        <w:t>4</w:t>
      </w:r>
    </w:p>
    <w:p w:rsidR="005B0F31" w:rsidRPr="00EF1DA5" w:rsidRDefault="005B0F31" w:rsidP="00A348A9">
      <w:pPr>
        <w:rPr>
          <w:rFonts w:ascii="Comic Sans MS" w:hAnsi="Comic Sans MS"/>
          <w:sz w:val="24"/>
          <w:szCs w:val="24"/>
        </w:rPr>
      </w:pPr>
      <w:r w:rsidRPr="00EF1DA5">
        <w:rPr>
          <w:rFonts w:ascii="Comic Sans MS" w:hAnsi="Comic Sans MS"/>
          <w:b/>
          <w:bCs/>
          <w:sz w:val="24"/>
          <w:szCs w:val="24"/>
        </w:rPr>
        <w:t>Matière :</w:t>
      </w:r>
      <w:r w:rsidR="00C14EFA">
        <w:rPr>
          <w:rFonts w:ascii="Comic Sans MS" w:hAnsi="Comic Sans MS"/>
          <w:b/>
          <w:bCs/>
          <w:sz w:val="24"/>
          <w:szCs w:val="24"/>
        </w:rPr>
        <w:t xml:space="preserve"> </w:t>
      </w:r>
      <w:r w:rsidR="00A348A9">
        <w:rPr>
          <w:rFonts w:ascii="Comic Sans MS" w:hAnsi="Comic Sans MS"/>
          <w:sz w:val="24"/>
          <w:szCs w:val="24"/>
        </w:rPr>
        <w:t>Théories et démarches en didactique</w:t>
      </w:r>
      <w:r w:rsidR="00A50EA3">
        <w:rPr>
          <w:rFonts w:ascii="Comic Sans MS" w:hAnsi="Comic Sans MS"/>
          <w:sz w:val="24"/>
          <w:szCs w:val="24"/>
        </w:rPr>
        <w:t xml:space="preserve"> </w:t>
      </w:r>
    </w:p>
    <w:p w:rsidR="005B0F31" w:rsidRPr="00EF1DA5" w:rsidRDefault="005B0F31" w:rsidP="00295947">
      <w:pPr>
        <w:spacing w:line="360" w:lineRule="auto"/>
        <w:rPr>
          <w:rFonts w:ascii="Comic Sans MS" w:hAnsi="Comic Sans MS"/>
        </w:rPr>
      </w:pPr>
      <w:r w:rsidRPr="00EF1DA5">
        <w:rPr>
          <w:rFonts w:ascii="Comic Sans MS" w:hAnsi="Comic Sans MS"/>
          <w:b/>
          <w:bCs/>
        </w:rPr>
        <w:t>Unité d’Enseignement</w:t>
      </w:r>
      <w:r w:rsidRPr="00EF1DA5">
        <w:rPr>
          <w:rFonts w:ascii="Comic Sans MS" w:hAnsi="Comic Sans MS"/>
        </w:rPr>
        <w:t> :</w:t>
      </w:r>
      <w:r w:rsidR="00C14EFA">
        <w:rPr>
          <w:rFonts w:ascii="Comic Sans MS" w:hAnsi="Comic Sans MS"/>
        </w:rPr>
        <w:t xml:space="preserve"> </w:t>
      </w:r>
      <w:r w:rsidR="00295947">
        <w:rPr>
          <w:rFonts w:ascii="Arial" w:eastAsia="Arial" w:hAnsi="Arial" w:cs="Arial"/>
          <w:b/>
        </w:rPr>
        <w:t xml:space="preserve">UED1- </w:t>
      </w:r>
      <w:r w:rsidR="00DF48E1">
        <w:rPr>
          <w:rFonts w:ascii="Comic Sans MS" w:hAnsi="Comic Sans MS"/>
        </w:rPr>
        <w:t>Découverte</w:t>
      </w:r>
      <w:r>
        <w:rPr>
          <w:rFonts w:ascii="Comic Sans MS" w:hAnsi="Comic Sans MS"/>
        </w:rPr>
        <w:t xml:space="preserve"> </w:t>
      </w:r>
    </w:p>
    <w:p w:rsidR="005B0F31" w:rsidRPr="00EF1DA5" w:rsidRDefault="005B0F31" w:rsidP="008908CF">
      <w:pPr>
        <w:spacing w:line="360" w:lineRule="auto"/>
        <w:rPr>
          <w:rFonts w:ascii="Comic Sans MS" w:hAnsi="Comic Sans MS"/>
        </w:rPr>
      </w:pPr>
      <w:r w:rsidRPr="00EF1DA5">
        <w:rPr>
          <w:rFonts w:ascii="Comic Sans MS" w:hAnsi="Comic Sans MS"/>
          <w:b/>
        </w:rPr>
        <w:t>Domaine</w:t>
      </w:r>
      <w:r w:rsidRPr="00EF1DA5">
        <w:rPr>
          <w:rFonts w:ascii="Comic Sans MS" w:hAnsi="Comic Sans MS"/>
        </w:rPr>
        <w:t xml:space="preserve"> : Lettres et Langues Etrangères                     </w:t>
      </w:r>
      <w:r w:rsidRPr="00EF1DA5">
        <w:rPr>
          <w:rFonts w:ascii="Comic Sans MS" w:hAnsi="Comic Sans MS"/>
          <w:b/>
          <w:bCs/>
        </w:rPr>
        <w:t xml:space="preserve">Spécialité : </w:t>
      </w:r>
      <w:r w:rsidRPr="00F03951">
        <w:rPr>
          <w:rFonts w:ascii="Comic Sans MS" w:hAnsi="Comic Sans MS"/>
        </w:rPr>
        <w:t xml:space="preserve">Langue </w:t>
      </w:r>
      <w:r w:rsidR="008908CF">
        <w:rPr>
          <w:rFonts w:ascii="Comic Sans MS" w:hAnsi="Comic Sans MS"/>
        </w:rPr>
        <w:t>Française</w:t>
      </w:r>
    </w:p>
    <w:p w:rsidR="005B0F31" w:rsidRPr="00EF1DA5" w:rsidRDefault="005B0F31" w:rsidP="008908CF">
      <w:pPr>
        <w:spacing w:line="360" w:lineRule="auto"/>
        <w:rPr>
          <w:rFonts w:ascii="Comic Sans MS" w:hAnsi="Comic Sans MS"/>
        </w:rPr>
      </w:pPr>
      <w:r w:rsidRPr="00EF1DA5">
        <w:rPr>
          <w:rFonts w:ascii="Comic Sans MS" w:hAnsi="Comic Sans MS"/>
          <w:b/>
          <w:bCs/>
        </w:rPr>
        <w:t>Semestre </w:t>
      </w:r>
      <w:r w:rsidRPr="00EF1DA5">
        <w:rPr>
          <w:rFonts w:ascii="Comic Sans MS" w:hAnsi="Comic Sans MS"/>
        </w:rPr>
        <w:t xml:space="preserve">: </w:t>
      </w:r>
      <w:r w:rsidR="008908CF">
        <w:rPr>
          <w:rFonts w:ascii="Comic Sans MS" w:hAnsi="Comic Sans MS"/>
        </w:rPr>
        <w:t>1</w:t>
      </w:r>
      <w:r w:rsidRPr="00EF1DA5">
        <w:rPr>
          <w:rFonts w:ascii="Comic Sans MS" w:hAnsi="Comic Sans MS"/>
        </w:rPr>
        <w:tab/>
      </w:r>
      <w:r w:rsidR="00C14EFA">
        <w:rPr>
          <w:rFonts w:ascii="Comic Sans MS" w:hAnsi="Comic Sans MS"/>
        </w:rPr>
        <w:t xml:space="preserve">              </w:t>
      </w:r>
      <w:r w:rsidRPr="00EF1DA5">
        <w:rPr>
          <w:rFonts w:ascii="Comic Sans MS" w:hAnsi="Comic Sans MS"/>
          <w:b/>
        </w:rPr>
        <w:t>C</w:t>
      </w:r>
      <w:r w:rsidRPr="00EF1DA5">
        <w:rPr>
          <w:rFonts w:ascii="Comic Sans MS" w:hAnsi="Comic Sans MS"/>
          <w:b/>
          <w:bCs/>
        </w:rPr>
        <w:t>rédit :</w:t>
      </w:r>
      <w:r w:rsidR="008908CF">
        <w:rPr>
          <w:rFonts w:ascii="Comic Sans MS" w:hAnsi="Comic Sans MS"/>
          <w:b/>
          <w:bCs/>
        </w:rPr>
        <w:t>1</w:t>
      </w:r>
      <w:r w:rsidRPr="00EF1DA5">
        <w:rPr>
          <w:rFonts w:ascii="Comic Sans MS" w:hAnsi="Comic Sans MS"/>
          <w:b/>
          <w:bCs/>
        </w:rPr>
        <w:t xml:space="preserve"> </w:t>
      </w:r>
      <w:r w:rsidR="00C14EFA">
        <w:rPr>
          <w:rFonts w:ascii="Comic Sans MS" w:hAnsi="Comic Sans MS"/>
          <w:b/>
          <w:bCs/>
        </w:rPr>
        <w:t xml:space="preserve">          </w:t>
      </w:r>
      <w:r w:rsidRPr="00EF1DA5">
        <w:rPr>
          <w:rFonts w:ascii="Comic Sans MS" w:hAnsi="Comic Sans MS"/>
          <w:b/>
          <w:bCs/>
        </w:rPr>
        <w:t>Coefficient </w:t>
      </w:r>
      <w:r w:rsidRPr="00EF1DA5">
        <w:rPr>
          <w:rFonts w:ascii="Comic Sans MS" w:hAnsi="Comic Sans MS"/>
        </w:rPr>
        <w:t xml:space="preserve">: </w:t>
      </w:r>
      <w:r w:rsidR="00C14EFA">
        <w:rPr>
          <w:rFonts w:ascii="Comic Sans MS" w:hAnsi="Comic Sans MS"/>
        </w:rPr>
        <w:t>1</w:t>
      </w:r>
    </w:p>
    <w:p w:rsidR="005B0F31" w:rsidRPr="00EF1DA5" w:rsidRDefault="005B0F31" w:rsidP="005B0F31">
      <w:pPr>
        <w:rPr>
          <w:rFonts w:ascii="Comic Sans MS" w:hAnsi="Comic Sans MS"/>
        </w:rPr>
      </w:pPr>
      <w:r w:rsidRPr="00EF1DA5">
        <w:rPr>
          <w:rFonts w:ascii="Comic Sans MS" w:hAnsi="Comic Sans MS"/>
          <w:b/>
          <w:bCs/>
        </w:rPr>
        <w:t>Volume horaire d’enseignement hebdomadaire</w:t>
      </w:r>
      <w:r w:rsidRPr="00EF1DA5">
        <w:rPr>
          <w:rFonts w:ascii="Comic Sans MS" w:hAnsi="Comic Sans MS"/>
        </w:rPr>
        <w:t xml:space="preserve">: </w:t>
      </w:r>
    </w:p>
    <w:p w:rsidR="005B0F31" w:rsidRDefault="005B0F31" w:rsidP="00D307AF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F1DA5">
        <w:rPr>
          <w:rFonts w:ascii="Comic Sans MS" w:hAnsi="Comic Sans MS"/>
          <w:b/>
        </w:rPr>
        <w:t>C</w:t>
      </w:r>
      <w:r w:rsidRPr="00EF1DA5">
        <w:rPr>
          <w:rFonts w:ascii="Comic Sans MS" w:hAnsi="Comic Sans MS"/>
        </w:rPr>
        <w:t>ours (nombre d’heures par semaine) :</w:t>
      </w:r>
      <w:r w:rsidR="00A50EA3">
        <w:rPr>
          <w:rFonts w:ascii="Comic Sans MS" w:hAnsi="Comic Sans MS"/>
        </w:rPr>
        <w:t xml:space="preserve"> 1h30</w:t>
      </w:r>
    </w:p>
    <w:p w:rsidR="00D307AF" w:rsidRPr="00D307AF" w:rsidRDefault="00D307AF" w:rsidP="00D307AF">
      <w:pPr>
        <w:spacing w:after="0" w:line="240" w:lineRule="auto"/>
        <w:ind w:left="1428"/>
        <w:rPr>
          <w:rFonts w:ascii="Comic Sans MS" w:hAnsi="Comic Sans MS"/>
        </w:rPr>
      </w:pPr>
    </w:p>
    <w:p w:rsidR="005B0F31" w:rsidRPr="00016904" w:rsidRDefault="005B0F31" w:rsidP="008908CF">
      <w:pPr>
        <w:rPr>
          <w:rFonts w:ascii="Comic Sans MS" w:hAnsi="Comic Sans MS"/>
          <w:bCs/>
        </w:rPr>
      </w:pPr>
      <w:r w:rsidRPr="00016904">
        <w:rPr>
          <w:rFonts w:ascii="Comic Sans MS" w:hAnsi="Comic Sans MS"/>
          <w:b/>
          <w:bCs/>
        </w:rPr>
        <w:t>Enseignant responsable de la matière :</w:t>
      </w:r>
      <w:r w:rsidR="00A50EA3" w:rsidRPr="00016904">
        <w:rPr>
          <w:rFonts w:ascii="Comic Sans MS" w:hAnsi="Comic Sans MS"/>
          <w:bCs/>
        </w:rPr>
        <w:t xml:space="preserve"> </w:t>
      </w:r>
      <w:r w:rsidR="008908CF" w:rsidRPr="00016904">
        <w:rPr>
          <w:rFonts w:ascii="Comic Sans MS" w:hAnsi="Comic Sans MS"/>
          <w:bCs/>
        </w:rPr>
        <w:t>Dr AZZOUZI Tarek</w:t>
      </w:r>
    </w:p>
    <w:p w:rsidR="00E96A3E" w:rsidRPr="00016904" w:rsidRDefault="005B0F31" w:rsidP="00E626A0">
      <w:pPr>
        <w:rPr>
          <w:rFonts w:ascii="Comic Sans MS" w:hAnsi="Comic Sans MS"/>
        </w:rPr>
      </w:pPr>
      <w:r w:rsidRPr="00016904">
        <w:rPr>
          <w:rFonts w:ascii="Comic Sans MS" w:hAnsi="Comic Sans MS"/>
          <w:b/>
        </w:rPr>
        <w:t>Contact : Tel</w:t>
      </w:r>
      <w:r w:rsidR="00A50EA3" w:rsidRPr="00016904">
        <w:rPr>
          <w:rFonts w:ascii="Comic Sans MS" w:hAnsi="Comic Sans MS"/>
          <w:b/>
        </w:rPr>
        <w:t> :</w:t>
      </w:r>
      <w:r w:rsidR="00E626A0">
        <w:rPr>
          <w:rFonts w:ascii="Comic Sans MS" w:hAnsi="Comic Sans MS"/>
          <w:bCs/>
        </w:rPr>
        <w:t xml:space="preserve">                   </w:t>
      </w:r>
      <w:r w:rsidR="00A50EA3" w:rsidRPr="00016904">
        <w:rPr>
          <w:rFonts w:ascii="Comic Sans MS" w:hAnsi="Comic Sans MS"/>
          <w:bCs/>
        </w:rPr>
        <w:t xml:space="preserve">        </w:t>
      </w:r>
      <w:r w:rsidR="008908CF" w:rsidRPr="00016904">
        <w:rPr>
          <w:rFonts w:ascii="Comic Sans MS" w:hAnsi="Comic Sans MS"/>
          <w:bCs/>
        </w:rPr>
        <w:t xml:space="preserve">                      </w:t>
      </w:r>
      <w:r w:rsidR="0012420F">
        <w:rPr>
          <w:rFonts w:ascii="Comic Sans MS" w:hAnsi="Comic Sans MS"/>
          <w:bCs/>
        </w:rPr>
        <w:t xml:space="preserve">   </w:t>
      </w:r>
      <w:r w:rsidR="00495F4B">
        <w:rPr>
          <w:rFonts w:ascii="Comic Sans MS" w:hAnsi="Comic Sans MS"/>
          <w:bCs/>
        </w:rPr>
        <w:t xml:space="preserve"> </w:t>
      </w:r>
      <w:r w:rsidR="008908CF" w:rsidRPr="00016904">
        <w:rPr>
          <w:rFonts w:ascii="Comic Sans MS" w:hAnsi="Comic Sans MS"/>
          <w:bCs/>
        </w:rPr>
        <w:t xml:space="preserve">   </w:t>
      </w:r>
      <w:r w:rsidRPr="00016904">
        <w:rPr>
          <w:rFonts w:ascii="Comic Sans MS" w:hAnsi="Comic Sans MS"/>
          <w:b/>
        </w:rPr>
        <w:t xml:space="preserve">E-mail : </w:t>
      </w:r>
      <w:r w:rsidR="008908CF" w:rsidRPr="00016904">
        <w:rPr>
          <w:rFonts w:ascii="Comic Sans MS" w:hAnsi="Comic Sans MS"/>
          <w:b/>
        </w:rPr>
        <w:t>t.azzouzi@centre-univ-</w:t>
      </w:r>
      <w:r w:rsidR="00DF48E1" w:rsidRPr="00016904">
        <w:rPr>
          <w:rFonts w:ascii="Comic Sans MS" w:hAnsi="Comic Sans MS"/>
          <w:b/>
        </w:rPr>
        <w:t>mila.dz</w:t>
      </w:r>
    </w:p>
    <w:p w:rsidR="00484245" w:rsidRPr="00016904" w:rsidRDefault="005B0F31" w:rsidP="00BA0B31">
      <w:pPr>
        <w:spacing w:before="240"/>
        <w:rPr>
          <w:rFonts w:ascii="Comic Sans MS" w:hAnsi="Comic Sans MS"/>
        </w:rPr>
      </w:pPr>
      <w:r w:rsidRPr="00016904">
        <w:rPr>
          <w:rFonts w:ascii="Comic Sans MS" w:hAnsi="Comic Sans MS"/>
          <w:b/>
          <w:bCs/>
        </w:rPr>
        <w:t>Contenu de la matière</w:t>
      </w:r>
      <w:r w:rsidRPr="00016904">
        <w:rPr>
          <w:rFonts w:ascii="Comic Sans MS" w:hAnsi="Comic Sans MS"/>
        </w:rPr>
        <w:t> :</w:t>
      </w:r>
      <w:r w:rsidR="00620000" w:rsidRPr="00016904">
        <w:rPr>
          <w:rFonts w:ascii="Comic Sans MS" w:hAnsi="Comic Sans MS"/>
        </w:rPr>
        <w:t xml:space="preserve"> </w:t>
      </w:r>
    </w:p>
    <w:p w:rsidR="007F58C6" w:rsidRPr="00016904" w:rsidRDefault="00484245" w:rsidP="00484245">
      <w:pPr>
        <w:rPr>
          <w:rFonts w:ascii="Comic Sans MS" w:hAnsi="Comic Sans MS"/>
          <w:b/>
          <w:bCs/>
        </w:rPr>
      </w:pPr>
      <w:r w:rsidRPr="00016904">
        <w:rPr>
          <w:rFonts w:ascii="Comic Sans MS" w:hAnsi="Comic Sans MS"/>
          <w:b/>
          <w:bCs/>
        </w:rPr>
        <w:t>Semestre I</w:t>
      </w:r>
      <w:r w:rsidR="005B0F31" w:rsidRPr="00016904">
        <w:rPr>
          <w:rFonts w:ascii="Comic Sans MS" w:hAnsi="Comic Sans MS"/>
          <w:b/>
          <w:bCs/>
        </w:rPr>
        <w:t xml:space="preserve"> </w:t>
      </w:r>
    </w:p>
    <w:p w:rsidR="00495F4B" w:rsidRPr="00495F4B" w:rsidRDefault="00495F4B" w:rsidP="00495F4B">
      <w:pPr>
        <w:pStyle w:val="Paragraphedeliste"/>
        <w:numPr>
          <w:ilvl w:val="2"/>
          <w:numId w:val="8"/>
        </w:numPr>
        <w:ind w:left="284" w:right="85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>La constitution diachronique du champ de la didactique du FLE</w:t>
      </w:r>
    </w:p>
    <w:p w:rsidR="00495F4B" w:rsidRPr="00495F4B" w:rsidRDefault="00495F4B" w:rsidP="00495F4B">
      <w:pPr>
        <w:pStyle w:val="Paragraphedeliste"/>
        <w:numPr>
          <w:ilvl w:val="2"/>
          <w:numId w:val="8"/>
        </w:numPr>
        <w:ind w:left="284" w:right="85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>L’ambition scientifique de la didactique des langues (DDL)</w:t>
      </w:r>
    </w:p>
    <w:p w:rsidR="00495F4B" w:rsidRPr="00495F4B" w:rsidRDefault="00495F4B" w:rsidP="00495F4B">
      <w:pPr>
        <w:pStyle w:val="Paragraphedeliste"/>
        <w:numPr>
          <w:ilvl w:val="2"/>
          <w:numId w:val="8"/>
        </w:numPr>
        <w:ind w:left="284" w:right="85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>La didactique des langue-culture...la notion de culture et l'interculturel</w:t>
      </w:r>
    </w:p>
    <w:p w:rsidR="00495F4B" w:rsidRPr="00495F4B" w:rsidRDefault="00495F4B" w:rsidP="00495F4B">
      <w:pPr>
        <w:pStyle w:val="Paragraphedeliste"/>
        <w:numPr>
          <w:ilvl w:val="2"/>
          <w:numId w:val="8"/>
        </w:numPr>
        <w:ind w:left="284" w:right="85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>La langue étrangère, la langue maternelle et la langue seconde</w:t>
      </w:r>
    </w:p>
    <w:p w:rsidR="00495F4B" w:rsidRPr="00495F4B" w:rsidRDefault="00495F4B" w:rsidP="00495F4B">
      <w:pPr>
        <w:pStyle w:val="Paragraphedeliste"/>
        <w:numPr>
          <w:ilvl w:val="2"/>
          <w:numId w:val="8"/>
        </w:numPr>
        <w:ind w:left="284" w:right="85" w:hanging="284"/>
        <w:rPr>
          <w:rFonts w:ascii="Comic Sans MS" w:hAnsi="Comic Sans MS"/>
          <w:bCs/>
        </w:rPr>
      </w:pPr>
      <w:r w:rsidRPr="00495F4B">
        <w:rPr>
          <w:rFonts w:ascii="Comic Sans MS" w:hAnsi="Comic Sans MS"/>
          <w:bCs/>
        </w:rPr>
        <w:t>Méthodologies et pédagogies...méthodologies conventionnelles et non conventionnelles</w:t>
      </w:r>
    </w:p>
    <w:p w:rsidR="00495F4B" w:rsidRPr="00495F4B" w:rsidRDefault="00495F4B" w:rsidP="00495F4B">
      <w:pPr>
        <w:pStyle w:val="Paragraphedeliste"/>
        <w:numPr>
          <w:ilvl w:val="2"/>
          <w:numId w:val="8"/>
        </w:numPr>
        <w:ind w:left="284" w:right="85" w:hanging="284"/>
        <w:rPr>
          <w:rFonts w:ascii="Comic Sans MS" w:hAnsi="Comic Sans MS"/>
          <w:bCs/>
        </w:rPr>
      </w:pPr>
      <w:r w:rsidRPr="00495F4B">
        <w:rPr>
          <w:rFonts w:ascii="Comic Sans MS" w:hAnsi="Comic Sans MS"/>
          <w:bCs/>
        </w:rPr>
        <w:t>La Didactique du FLE</w:t>
      </w:r>
    </w:p>
    <w:p w:rsidR="004806C2" w:rsidRPr="004A3259" w:rsidRDefault="00495F4B" w:rsidP="004A3259">
      <w:pPr>
        <w:pStyle w:val="Paragraphedeliste"/>
        <w:numPr>
          <w:ilvl w:val="0"/>
          <w:numId w:val="8"/>
        </w:numPr>
        <w:ind w:left="284" w:hanging="284"/>
        <w:rPr>
          <w:rFonts w:ascii="Comic Sans MS" w:hAnsi="Comic Sans MS"/>
          <w:bCs/>
        </w:rPr>
      </w:pPr>
      <w:r w:rsidRPr="00495F4B">
        <w:rPr>
          <w:rFonts w:ascii="Comic Sans MS" w:hAnsi="Comic Sans MS"/>
          <w:bCs/>
        </w:rPr>
        <w:t xml:space="preserve">La pédagogie de l’autonomie de l’apprenant </w:t>
      </w:r>
    </w:p>
    <w:p w:rsidR="00A50EA3" w:rsidRDefault="00A50EA3" w:rsidP="00484245">
      <w:pPr>
        <w:rPr>
          <w:rFonts w:ascii="Comic Sans MS" w:hAnsi="Comic Sans MS"/>
          <w:b/>
          <w:bCs/>
          <w:lang w:val="en-US"/>
        </w:rPr>
      </w:pPr>
      <w:r w:rsidRPr="00016904">
        <w:rPr>
          <w:rFonts w:ascii="Comic Sans MS" w:hAnsi="Comic Sans MS"/>
          <w:b/>
          <w:bCs/>
          <w:lang w:val="en-US"/>
        </w:rPr>
        <w:t>Semest</w:t>
      </w:r>
      <w:r w:rsidR="00484245" w:rsidRPr="00016904">
        <w:rPr>
          <w:rFonts w:ascii="Comic Sans MS" w:hAnsi="Comic Sans MS"/>
          <w:b/>
          <w:bCs/>
          <w:lang w:val="en-US"/>
        </w:rPr>
        <w:t>re</w:t>
      </w:r>
      <w:r w:rsidRPr="00016904">
        <w:rPr>
          <w:rFonts w:ascii="Comic Sans MS" w:hAnsi="Comic Sans MS"/>
          <w:b/>
          <w:bCs/>
          <w:lang w:val="en-US"/>
        </w:rPr>
        <w:t xml:space="preserve"> </w:t>
      </w:r>
      <w:r w:rsidR="00484245" w:rsidRPr="00016904">
        <w:rPr>
          <w:rFonts w:ascii="Comic Sans MS" w:hAnsi="Comic Sans MS"/>
          <w:b/>
          <w:bCs/>
          <w:lang w:val="en-US"/>
        </w:rPr>
        <w:t>II</w:t>
      </w:r>
    </w:p>
    <w:p w:rsidR="004A3259" w:rsidRPr="00495F4B" w:rsidRDefault="004A3259" w:rsidP="004A3259">
      <w:pPr>
        <w:pStyle w:val="Paragraphedeliste"/>
        <w:numPr>
          <w:ilvl w:val="0"/>
          <w:numId w:val="8"/>
        </w:numPr>
        <w:ind w:left="284" w:hanging="284"/>
        <w:rPr>
          <w:rFonts w:ascii="Comic Sans MS" w:hAnsi="Comic Sans MS"/>
          <w:bCs/>
        </w:rPr>
      </w:pPr>
      <w:r w:rsidRPr="00495F4B">
        <w:rPr>
          <w:rFonts w:ascii="Comic Sans MS" w:hAnsi="Comic Sans MS"/>
          <w:bCs/>
        </w:rPr>
        <w:t xml:space="preserve">Les théories d’apprentissage des langues étrangères </w:t>
      </w:r>
    </w:p>
    <w:p w:rsidR="004A3259" w:rsidRPr="004A3259" w:rsidRDefault="004A3259" w:rsidP="004A3259">
      <w:pPr>
        <w:pStyle w:val="Paragraphedeliste"/>
        <w:numPr>
          <w:ilvl w:val="0"/>
          <w:numId w:val="9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 xml:space="preserve">L’apprentissage : appropriation, acquisition et apprentissage   </w:t>
      </w:r>
    </w:p>
    <w:p w:rsidR="004806C2" w:rsidRPr="00495F4B" w:rsidRDefault="004806C2" w:rsidP="004806C2">
      <w:pPr>
        <w:pStyle w:val="Paragraphedeliste"/>
        <w:numPr>
          <w:ilvl w:val="0"/>
          <w:numId w:val="10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 xml:space="preserve">L’enseignement du FLE et les TICE  </w:t>
      </w:r>
    </w:p>
    <w:p w:rsidR="004806C2" w:rsidRPr="00495F4B" w:rsidRDefault="004806C2" w:rsidP="004806C2">
      <w:pPr>
        <w:pStyle w:val="Paragraphedeliste"/>
        <w:numPr>
          <w:ilvl w:val="0"/>
          <w:numId w:val="8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lastRenderedPageBreak/>
        <w:t xml:space="preserve">La docimologie:  </w:t>
      </w:r>
    </w:p>
    <w:p w:rsidR="004806C2" w:rsidRPr="00495F4B" w:rsidRDefault="004806C2" w:rsidP="004806C2">
      <w:pPr>
        <w:pStyle w:val="Paragraphedeliste"/>
        <w:numPr>
          <w:ilvl w:val="0"/>
          <w:numId w:val="9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>L’erreur et l’éducation</w:t>
      </w:r>
    </w:p>
    <w:p w:rsidR="004806C2" w:rsidRPr="00495F4B" w:rsidRDefault="004806C2" w:rsidP="004806C2">
      <w:pPr>
        <w:pStyle w:val="Paragraphedeliste"/>
        <w:numPr>
          <w:ilvl w:val="0"/>
          <w:numId w:val="9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 xml:space="preserve">L’erreur et l'apprentissage </w:t>
      </w:r>
    </w:p>
    <w:p w:rsidR="004806C2" w:rsidRPr="00495F4B" w:rsidRDefault="004806C2" w:rsidP="004806C2">
      <w:pPr>
        <w:pStyle w:val="Paragraphedeliste"/>
        <w:numPr>
          <w:ilvl w:val="0"/>
          <w:numId w:val="10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 xml:space="preserve">L’évaluation : </w:t>
      </w:r>
    </w:p>
    <w:p w:rsidR="004806C2" w:rsidRPr="00495F4B" w:rsidRDefault="004806C2" w:rsidP="004806C2">
      <w:pPr>
        <w:pStyle w:val="Paragraphedeliste"/>
        <w:numPr>
          <w:ilvl w:val="0"/>
          <w:numId w:val="9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 xml:space="preserve">Les différentes catégories d'évaluation </w:t>
      </w:r>
    </w:p>
    <w:p w:rsidR="004806C2" w:rsidRPr="00495F4B" w:rsidRDefault="004806C2" w:rsidP="004806C2">
      <w:pPr>
        <w:pStyle w:val="Paragraphedeliste"/>
        <w:numPr>
          <w:ilvl w:val="0"/>
          <w:numId w:val="9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 xml:space="preserve">L’évaluation et les objectifs  </w:t>
      </w:r>
    </w:p>
    <w:p w:rsidR="004806C2" w:rsidRPr="00495F4B" w:rsidRDefault="004806C2" w:rsidP="004806C2">
      <w:pPr>
        <w:pStyle w:val="Paragraphedeliste"/>
        <w:numPr>
          <w:ilvl w:val="0"/>
          <w:numId w:val="9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 xml:space="preserve">L’auto-évaluation </w:t>
      </w:r>
    </w:p>
    <w:p w:rsidR="004806C2" w:rsidRPr="00495F4B" w:rsidRDefault="004806C2" w:rsidP="004806C2">
      <w:pPr>
        <w:pStyle w:val="Paragraphedeliste"/>
        <w:numPr>
          <w:ilvl w:val="0"/>
          <w:numId w:val="10"/>
        </w:numPr>
        <w:ind w:left="284" w:hanging="284"/>
        <w:rPr>
          <w:rFonts w:ascii="Comic Sans MS" w:hAnsi="Comic Sans MS"/>
        </w:rPr>
      </w:pPr>
      <w:r w:rsidRPr="00495F4B">
        <w:rPr>
          <w:rFonts w:ascii="Comic Sans MS" w:hAnsi="Comic Sans MS"/>
        </w:rPr>
        <w:t>La gestion du temps et la gestion de l'espace</w:t>
      </w:r>
    </w:p>
    <w:p w:rsidR="004806C2" w:rsidRPr="00495F4B" w:rsidRDefault="004806C2" w:rsidP="004806C2">
      <w:pPr>
        <w:pStyle w:val="Paragraphedeliste"/>
        <w:ind w:left="284" w:hanging="284"/>
        <w:rPr>
          <w:rFonts w:ascii="Comic Sans MS" w:hAnsi="Comic Sans MS"/>
        </w:rPr>
      </w:pPr>
    </w:p>
    <w:p w:rsidR="005B0F31" w:rsidRPr="00016904" w:rsidRDefault="005B0F31" w:rsidP="004806C2">
      <w:pPr>
        <w:rPr>
          <w:rFonts w:ascii="Comic Sans MS" w:hAnsi="Comic Sans MS"/>
        </w:rPr>
      </w:pPr>
      <w:r w:rsidRPr="00016904">
        <w:rPr>
          <w:rFonts w:ascii="Comic Sans MS" w:hAnsi="Comic Sans MS"/>
          <w:b/>
          <w:bCs/>
        </w:rPr>
        <w:t>M</w:t>
      </w:r>
      <w:r w:rsidRPr="00016904">
        <w:rPr>
          <w:rFonts w:ascii="Comic Sans MS" w:hAnsi="Comic Sans MS"/>
          <w:b/>
          <w:bCs/>
        </w:rPr>
        <w:t>ode d’évaluation </w:t>
      </w:r>
      <w:r w:rsidRPr="00016904">
        <w:rPr>
          <w:rFonts w:ascii="Comic Sans MS" w:hAnsi="Comic Sans MS"/>
        </w:rPr>
        <w:t>:</w:t>
      </w:r>
      <w:r w:rsidR="00E91CFD" w:rsidRPr="00016904">
        <w:rPr>
          <w:rFonts w:ascii="Comic Sans MS" w:hAnsi="Comic Sans MS"/>
        </w:rPr>
        <w:t xml:space="preserve">  </w:t>
      </w:r>
      <w:r w:rsidRPr="00016904">
        <w:rPr>
          <w:rFonts w:ascii="Comic Sans MS" w:hAnsi="Comic Sans MS"/>
          <w:b/>
          <w:bCs/>
        </w:rPr>
        <w:t>E</w:t>
      </w:r>
      <w:r w:rsidRPr="00016904">
        <w:rPr>
          <w:rFonts w:ascii="Comic Sans MS" w:hAnsi="Comic Sans MS"/>
        </w:rPr>
        <w:t xml:space="preserve">xamen </w:t>
      </w:r>
      <w:r w:rsidRPr="00016904">
        <w:rPr>
          <w:rFonts w:ascii="Comic Sans MS" w:hAnsi="Comic Sans MS"/>
          <w:b/>
          <w:bCs/>
        </w:rPr>
        <w:t>F</w:t>
      </w:r>
      <w:r w:rsidRPr="00016904">
        <w:rPr>
          <w:rFonts w:ascii="Comic Sans MS" w:hAnsi="Comic Sans MS"/>
        </w:rPr>
        <w:t>inal</w:t>
      </w:r>
    </w:p>
    <w:tbl>
      <w:tblPr>
        <w:tblW w:w="0" w:type="auto"/>
        <w:tblInd w:w="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8"/>
        <w:gridCol w:w="1134"/>
        <w:gridCol w:w="801"/>
      </w:tblGrid>
      <w:tr w:rsidR="005B0F31" w:rsidRPr="00016904" w:rsidTr="00A20122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B0F31" w:rsidRPr="00016904" w:rsidRDefault="005B0F31" w:rsidP="00A20122">
            <w:pPr>
              <w:spacing w:after="0" w:line="240" w:lineRule="auto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B0F31" w:rsidRPr="00016904" w:rsidRDefault="005B0F31" w:rsidP="00A20122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016904">
              <w:rPr>
                <w:rFonts w:ascii="Comic Sans MS" w:hAnsi="Comic Sans MS"/>
                <w:b/>
                <w:bCs/>
              </w:rPr>
              <w:t>Pondération</w:t>
            </w:r>
          </w:p>
        </w:tc>
      </w:tr>
      <w:tr w:rsidR="005B0F31" w:rsidRPr="00016904" w:rsidTr="00A20122">
        <w:trPr>
          <w:trHeight w:val="358"/>
        </w:trPr>
        <w:tc>
          <w:tcPr>
            <w:tcW w:w="43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F31" w:rsidRPr="00016904" w:rsidRDefault="005B0F31" w:rsidP="00A20122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016904">
              <w:rPr>
                <w:rFonts w:ascii="Comic Sans MS" w:hAnsi="Comic Sans MS"/>
                <w:b/>
              </w:rPr>
              <w:t xml:space="preserve">Examen Final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B0F31" w:rsidRPr="00016904" w:rsidRDefault="005B0F31" w:rsidP="00A20122">
            <w:pPr>
              <w:spacing w:after="0" w:line="240" w:lineRule="auto"/>
              <w:jc w:val="right"/>
              <w:rPr>
                <w:rFonts w:ascii="Comic Sans MS" w:hAnsi="Comic Sans MS"/>
                <w:bCs/>
              </w:rPr>
            </w:pPr>
            <w:r w:rsidRPr="00016904">
              <w:rPr>
                <w:rFonts w:ascii="Comic Sans MS" w:hAnsi="Comic Sans MS"/>
                <w:bCs/>
              </w:rPr>
              <w:t>20/20</w:t>
            </w:r>
          </w:p>
        </w:tc>
        <w:tc>
          <w:tcPr>
            <w:tcW w:w="8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B0F31" w:rsidRPr="00016904" w:rsidRDefault="00E96A3E" w:rsidP="00A20122">
            <w:pPr>
              <w:spacing w:after="0" w:line="240" w:lineRule="auto"/>
              <w:jc w:val="right"/>
              <w:rPr>
                <w:rFonts w:ascii="Comic Sans MS" w:hAnsi="Comic Sans MS"/>
                <w:bCs/>
              </w:rPr>
            </w:pPr>
            <w:r w:rsidRPr="00016904">
              <w:rPr>
                <w:rFonts w:ascii="Comic Sans MS" w:hAnsi="Comic Sans MS" w:cs="Arial"/>
                <w:bCs/>
              </w:rPr>
              <w:t>100</w:t>
            </w:r>
            <w:r w:rsidR="005B0F31" w:rsidRPr="00016904">
              <w:rPr>
                <w:rFonts w:ascii="Comic Sans MS" w:hAnsi="Comic Sans MS" w:cs="Arial"/>
                <w:bCs/>
              </w:rPr>
              <w:t>%</w:t>
            </w:r>
          </w:p>
        </w:tc>
      </w:tr>
    </w:tbl>
    <w:p w:rsidR="005B0F31" w:rsidRPr="00016904" w:rsidRDefault="005B0F31" w:rsidP="005B0F31">
      <w:pPr>
        <w:spacing w:after="0"/>
        <w:rPr>
          <w:rFonts w:ascii="Comic Sans MS" w:hAnsi="Comic Sans MS"/>
          <w:b/>
          <w:bCs/>
        </w:rPr>
      </w:pPr>
    </w:p>
    <w:p w:rsidR="005B0F31" w:rsidRPr="00016904" w:rsidRDefault="005B0F31" w:rsidP="001009D5">
      <w:pPr>
        <w:spacing w:after="0"/>
        <w:rPr>
          <w:rFonts w:ascii="Comic Sans MS" w:hAnsi="Comic Sans MS"/>
        </w:rPr>
      </w:pPr>
      <w:r w:rsidRPr="00016904">
        <w:rPr>
          <w:rFonts w:ascii="Comic Sans MS" w:hAnsi="Comic Sans MS"/>
          <w:b/>
          <w:bCs/>
        </w:rPr>
        <w:t>Références bibliographiques:</w:t>
      </w:r>
    </w:p>
    <w:p w:rsidR="00E91CFD" w:rsidRPr="00016904" w:rsidRDefault="00E91CFD" w:rsidP="001009D5">
      <w:pPr>
        <w:pStyle w:val="Paragraphedeliste"/>
        <w:numPr>
          <w:ilvl w:val="0"/>
          <w:numId w:val="11"/>
        </w:numPr>
        <w:spacing w:after="0"/>
        <w:ind w:left="284" w:right="149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 xml:space="preserve">Cuq JP &amp; Gruca I, </w:t>
      </w:r>
      <w:r w:rsidRPr="00016904">
        <w:rPr>
          <w:rFonts w:ascii="Comic Sans MS" w:eastAsia="Arial" w:hAnsi="Comic Sans MS" w:cs="Times New Roman"/>
          <w:i/>
          <w:color w:val="000000"/>
        </w:rPr>
        <w:t>Cours de didactique langue étrangère et seconde</w:t>
      </w:r>
      <w:r w:rsidRPr="00016904">
        <w:rPr>
          <w:rFonts w:ascii="Comic Sans MS" w:eastAsia="Arial" w:hAnsi="Comic Sans MS" w:cs="Times New Roman"/>
          <w:color w:val="000000"/>
        </w:rPr>
        <w:t xml:space="preserve">, PUG, 2005 </w:t>
      </w:r>
    </w:p>
    <w:p w:rsidR="00E91CFD" w:rsidRPr="00016904" w:rsidRDefault="00E91CFD" w:rsidP="001009D5">
      <w:pPr>
        <w:pStyle w:val="Paragraphedeliste"/>
        <w:numPr>
          <w:ilvl w:val="0"/>
          <w:numId w:val="11"/>
        </w:numPr>
        <w:spacing w:after="0"/>
        <w:ind w:left="284" w:right="149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 xml:space="preserve">DEFAYS J M, </w:t>
      </w:r>
      <w:r w:rsidRPr="00016904">
        <w:rPr>
          <w:rFonts w:ascii="Comic Sans MS" w:eastAsia="Arial" w:hAnsi="Comic Sans MS" w:cs="Times New Roman"/>
          <w:i/>
          <w:color w:val="000000"/>
        </w:rPr>
        <w:t>Le français langue étrangère et seconde, enseignement et apprentissage,</w:t>
      </w:r>
      <w:r w:rsidRPr="00016904">
        <w:rPr>
          <w:rFonts w:ascii="Comic Sans MS" w:eastAsia="Arial" w:hAnsi="Comic Sans MS" w:cs="Times New Roman"/>
          <w:color w:val="000000"/>
        </w:rPr>
        <w:t xml:space="preserve"> MADRAGA, 2003 </w:t>
      </w:r>
    </w:p>
    <w:p w:rsidR="00E91CFD" w:rsidRPr="00016904" w:rsidRDefault="00E91CFD" w:rsidP="001009D5">
      <w:pPr>
        <w:numPr>
          <w:ilvl w:val="0"/>
          <w:numId w:val="11"/>
        </w:numPr>
        <w:spacing w:after="0"/>
        <w:ind w:left="284" w:right="117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 xml:space="preserve">PORCHER L, </w:t>
      </w:r>
      <w:r w:rsidRPr="00016904">
        <w:rPr>
          <w:rFonts w:ascii="Comic Sans MS" w:eastAsia="Arial" w:hAnsi="Comic Sans MS" w:cs="Times New Roman"/>
          <w:i/>
          <w:color w:val="000000"/>
        </w:rPr>
        <w:t>Le français langue étrangère: émergence et enseignement d'une discipline</w:t>
      </w:r>
      <w:r w:rsidRPr="00016904">
        <w:rPr>
          <w:rFonts w:ascii="Comic Sans MS" w:eastAsia="Arial" w:hAnsi="Comic Sans MS" w:cs="Times New Roman"/>
          <w:color w:val="000000"/>
        </w:rPr>
        <w:t xml:space="preserve">, Hachette Education, 1995 </w:t>
      </w:r>
    </w:p>
    <w:p w:rsidR="00E91CFD" w:rsidRPr="00016904" w:rsidRDefault="00E91CFD" w:rsidP="001009D5">
      <w:pPr>
        <w:numPr>
          <w:ilvl w:val="0"/>
          <w:numId w:val="11"/>
        </w:numPr>
        <w:spacing w:after="0"/>
        <w:ind w:left="284" w:right="117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>BARBE G &amp; COURTILLON J (</w:t>
      </w:r>
      <w:r w:rsidR="00406672" w:rsidRPr="00016904">
        <w:rPr>
          <w:rFonts w:ascii="Comic Sans MS" w:eastAsia="Arial" w:hAnsi="Comic Sans MS" w:cs="Times New Roman"/>
          <w:color w:val="000000"/>
        </w:rPr>
        <w:t>sous-direction</w:t>
      </w:r>
      <w:r w:rsidRPr="00016904">
        <w:rPr>
          <w:rFonts w:ascii="Comic Sans MS" w:eastAsia="Arial" w:hAnsi="Comic Sans MS" w:cs="Times New Roman"/>
          <w:color w:val="000000"/>
        </w:rPr>
        <w:t xml:space="preserve">), </w:t>
      </w:r>
      <w:r w:rsidRPr="00016904">
        <w:rPr>
          <w:rFonts w:ascii="Comic Sans MS" w:eastAsia="Arial" w:hAnsi="Comic Sans MS" w:cs="Times New Roman"/>
          <w:i/>
          <w:color w:val="000000"/>
        </w:rPr>
        <w:t>Apprentissage d'une langue étrangère/</w:t>
      </w:r>
      <w:r w:rsidR="00406672" w:rsidRPr="00016904">
        <w:rPr>
          <w:rFonts w:ascii="Comic Sans MS" w:eastAsia="Arial" w:hAnsi="Comic Sans MS" w:cs="Times New Roman"/>
          <w:i/>
          <w:color w:val="000000"/>
        </w:rPr>
        <w:t>seconde,</w:t>
      </w:r>
      <w:r w:rsidRPr="00016904">
        <w:rPr>
          <w:rFonts w:ascii="Comic Sans MS" w:eastAsia="Arial" w:hAnsi="Comic Sans MS" w:cs="Times New Roman"/>
          <w:color w:val="000000"/>
        </w:rPr>
        <w:t xml:space="preserve"> De Boek, 2012 </w:t>
      </w:r>
    </w:p>
    <w:p w:rsidR="00E91CFD" w:rsidRPr="00016904" w:rsidRDefault="00E91CFD" w:rsidP="001009D5">
      <w:pPr>
        <w:numPr>
          <w:ilvl w:val="0"/>
          <w:numId w:val="11"/>
        </w:numPr>
        <w:spacing w:after="0"/>
        <w:ind w:left="284" w:right="117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 xml:space="preserve">PESCHEUX M, </w:t>
      </w:r>
      <w:r w:rsidRPr="00016904">
        <w:rPr>
          <w:rFonts w:ascii="Comic Sans MS" w:eastAsia="Arial" w:hAnsi="Comic Sans MS" w:cs="Times New Roman"/>
          <w:i/>
          <w:color w:val="000000"/>
        </w:rPr>
        <w:t>Analyse de pratique enseignante en FLE/SMémento pour une ergonomie didactique en FLE/</w:t>
      </w:r>
      <w:r w:rsidR="00406672" w:rsidRPr="00016904">
        <w:rPr>
          <w:rFonts w:ascii="Comic Sans MS" w:eastAsia="Arial" w:hAnsi="Comic Sans MS" w:cs="Times New Roman"/>
          <w:i/>
          <w:color w:val="000000"/>
        </w:rPr>
        <w:t>S,</w:t>
      </w:r>
      <w:r w:rsidRPr="00016904">
        <w:rPr>
          <w:rFonts w:ascii="Comic Sans MS" w:eastAsia="Arial" w:hAnsi="Comic Sans MS" w:cs="Times New Roman"/>
          <w:color w:val="000000"/>
        </w:rPr>
        <w:t xml:space="preserve"> L'Harmattan, 2007 </w:t>
      </w:r>
    </w:p>
    <w:p w:rsidR="00E91CFD" w:rsidRPr="00016904" w:rsidRDefault="00E91CFD" w:rsidP="001009D5">
      <w:pPr>
        <w:numPr>
          <w:ilvl w:val="0"/>
          <w:numId w:val="11"/>
        </w:numPr>
        <w:spacing w:after="0"/>
        <w:ind w:left="284" w:right="117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 xml:space="preserve">ALVAREZ G et Perron D, </w:t>
      </w:r>
      <w:r w:rsidRPr="00016904">
        <w:rPr>
          <w:rFonts w:ascii="Comic Sans MS" w:eastAsia="Arial" w:hAnsi="Comic Sans MS" w:cs="Times New Roman"/>
          <w:i/>
          <w:color w:val="000000"/>
        </w:rPr>
        <w:t>Concepts linguistiques en didactique des langues,</w:t>
      </w:r>
      <w:r w:rsidRPr="00016904">
        <w:rPr>
          <w:rFonts w:ascii="Comic Sans MS" w:eastAsia="Arial" w:hAnsi="Comic Sans MS" w:cs="Times New Roman"/>
          <w:color w:val="000000"/>
        </w:rPr>
        <w:t xml:space="preserve"> Presses de l'Université Laval, 1995 </w:t>
      </w:r>
    </w:p>
    <w:p w:rsidR="00E91CFD" w:rsidRPr="00016904" w:rsidRDefault="00E91CFD" w:rsidP="001009D5">
      <w:pPr>
        <w:numPr>
          <w:ilvl w:val="0"/>
          <w:numId w:val="11"/>
        </w:numPr>
        <w:spacing w:after="0"/>
        <w:ind w:left="284" w:right="117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 xml:space="preserve">BESSE H et Galission r, </w:t>
      </w:r>
      <w:r w:rsidRPr="00016904">
        <w:rPr>
          <w:rFonts w:ascii="Comic Sans MS" w:eastAsia="Arial" w:hAnsi="Comic Sans MS" w:cs="Times New Roman"/>
          <w:i/>
          <w:color w:val="000000"/>
        </w:rPr>
        <w:t>Polémique en didactique: du renouveau en question</w:t>
      </w:r>
      <w:r w:rsidRPr="00016904">
        <w:rPr>
          <w:rFonts w:ascii="Comic Sans MS" w:eastAsia="Arial" w:hAnsi="Comic Sans MS" w:cs="Times New Roman"/>
          <w:color w:val="000000"/>
        </w:rPr>
        <w:t xml:space="preserve">, CLE International, 1980 </w:t>
      </w:r>
    </w:p>
    <w:p w:rsidR="00E91CFD" w:rsidRPr="00016904" w:rsidRDefault="00E91CFD" w:rsidP="001009D5">
      <w:pPr>
        <w:numPr>
          <w:ilvl w:val="0"/>
          <w:numId w:val="11"/>
        </w:numPr>
        <w:spacing w:after="0"/>
        <w:ind w:left="284" w:right="117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 xml:space="preserve">BLOOM B.S, </w:t>
      </w:r>
      <w:r w:rsidRPr="00016904">
        <w:rPr>
          <w:rFonts w:ascii="Comic Sans MS" w:eastAsia="Arial" w:hAnsi="Comic Sans MS" w:cs="Times New Roman"/>
          <w:i/>
          <w:color w:val="000000"/>
        </w:rPr>
        <w:t>Taxonomie des objectifs pédagogiques</w:t>
      </w:r>
      <w:r w:rsidRPr="00016904">
        <w:rPr>
          <w:rFonts w:ascii="Comic Sans MS" w:eastAsia="Arial" w:hAnsi="Comic Sans MS" w:cs="Times New Roman"/>
          <w:color w:val="000000"/>
        </w:rPr>
        <w:t xml:space="preserve">, Presses de l'Université du Québec, 1982  </w:t>
      </w:r>
    </w:p>
    <w:p w:rsidR="00E91CFD" w:rsidRPr="00016904" w:rsidRDefault="00E91CFD" w:rsidP="001009D5">
      <w:pPr>
        <w:numPr>
          <w:ilvl w:val="0"/>
          <w:numId w:val="11"/>
        </w:numPr>
        <w:spacing w:after="0"/>
        <w:ind w:left="284" w:right="117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 xml:space="preserve">GALISSON R, </w:t>
      </w:r>
      <w:r w:rsidRPr="00016904">
        <w:rPr>
          <w:rFonts w:ascii="Comic Sans MS" w:eastAsia="Arial" w:hAnsi="Comic Sans MS" w:cs="Times New Roman"/>
          <w:i/>
          <w:color w:val="000000"/>
        </w:rPr>
        <w:t>D'hier à aujourd'hui la didactique générale des langues étrangères: du structuralisme au fonctionnalisme,</w:t>
      </w:r>
      <w:r w:rsidRPr="00016904">
        <w:rPr>
          <w:rFonts w:ascii="Comic Sans MS" w:eastAsia="Arial" w:hAnsi="Comic Sans MS" w:cs="Times New Roman"/>
          <w:color w:val="000000"/>
        </w:rPr>
        <w:t xml:space="preserve"> CLE Internationale, 1980 </w:t>
      </w:r>
    </w:p>
    <w:p w:rsidR="005B0F31" w:rsidRDefault="00E91CFD" w:rsidP="001009D5">
      <w:pPr>
        <w:numPr>
          <w:ilvl w:val="0"/>
          <w:numId w:val="11"/>
        </w:numPr>
        <w:spacing w:after="0"/>
        <w:ind w:left="284" w:right="117" w:hanging="284"/>
        <w:rPr>
          <w:rFonts w:ascii="Comic Sans MS" w:eastAsia="Arial" w:hAnsi="Comic Sans MS" w:cs="Times New Roman"/>
          <w:color w:val="000000"/>
        </w:rPr>
      </w:pPr>
      <w:r w:rsidRPr="00016904">
        <w:rPr>
          <w:rFonts w:ascii="Comic Sans MS" w:eastAsia="Arial" w:hAnsi="Comic Sans MS" w:cs="Times New Roman"/>
          <w:color w:val="000000"/>
        </w:rPr>
        <w:t>PUREN C, Bertoccini et  Co</w:t>
      </w:r>
      <w:bookmarkStart w:id="0" w:name="_GoBack"/>
      <w:bookmarkEnd w:id="0"/>
      <w:r w:rsidRPr="00016904">
        <w:rPr>
          <w:rFonts w:ascii="Comic Sans MS" w:eastAsia="Arial" w:hAnsi="Comic Sans MS" w:cs="Times New Roman"/>
          <w:color w:val="000000"/>
        </w:rPr>
        <w:t xml:space="preserve">stanzo E, </w:t>
      </w:r>
      <w:r w:rsidRPr="00016904">
        <w:rPr>
          <w:rFonts w:ascii="Comic Sans MS" w:eastAsia="Arial" w:hAnsi="Comic Sans MS" w:cs="Times New Roman"/>
          <w:i/>
          <w:color w:val="000000"/>
        </w:rPr>
        <w:t>Se former en didactique des langues</w:t>
      </w:r>
      <w:r w:rsidRPr="00016904">
        <w:rPr>
          <w:rFonts w:ascii="Comic Sans MS" w:eastAsia="Arial" w:hAnsi="Comic Sans MS" w:cs="Times New Roman"/>
          <w:color w:val="000000"/>
        </w:rPr>
        <w:t xml:space="preserve">, ellipses, 1998 </w:t>
      </w:r>
    </w:p>
    <w:p w:rsidR="001009D5" w:rsidRDefault="001009D5" w:rsidP="001009D5">
      <w:pPr>
        <w:spacing w:after="0"/>
        <w:ind w:left="284" w:right="117"/>
        <w:rPr>
          <w:rFonts w:ascii="Comic Sans MS" w:eastAsia="Arial" w:hAnsi="Comic Sans MS" w:cs="Times New Roman"/>
          <w:color w:val="000000"/>
        </w:rPr>
      </w:pPr>
    </w:p>
    <w:p w:rsidR="001009D5" w:rsidRPr="008C33BA" w:rsidRDefault="001009D5" w:rsidP="001009D5">
      <w:pPr>
        <w:spacing w:after="0"/>
        <w:ind w:left="284" w:right="117"/>
        <w:rPr>
          <w:rFonts w:ascii="Comic Sans MS" w:eastAsia="Arial" w:hAnsi="Comic Sans MS" w:cs="Times New Roman"/>
          <w:color w:val="000000"/>
        </w:rPr>
      </w:pPr>
    </w:p>
    <w:p w:rsidR="00810004" w:rsidRPr="001009D5" w:rsidRDefault="005B0F31" w:rsidP="001009D5">
      <w:pPr>
        <w:rPr>
          <w:rFonts w:ascii="Comic Sans MS" w:hAnsi="Comic Sans MS"/>
          <w:b/>
        </w:rPr>
      </w:pPr>
      <w:r w:rsidRPr="00016904">
        <w:rPr>
          <w:rFonts w:ascii="Comic Sans MS" w:hAnsi="Comic Sans MS"/>
          <w:b/>
        </w:rPr>
        <w:t>Le Responsable de la Matière   Le Responsable du Domaine</w:t>
      </w:r>
      <w:r w:rsidRPr="00016904">
        <w:rPr>
          <w:rFonts w:ascii="Comic Sans MS" w:hAnsi="Comic Sans MS"/>
          <w:b/>
        </w:rPr>
        <w:tab/>
        <w:t xml:space="preserve">          Département</w:t>
      </w:r>
    </w:p>
    <w:sectPr w:rsidR="00810004" w:rsidRPr="001009D5" w:rsidSect="00F56DD0">
      <w:pgSz w:w="11906" w:h="16838"/>
      <w:pgMar w:top="1134" w:right="1134" w:bottom="1134" w:left="1134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الشهيد محمد الدره">
    <w:charset w:val="B2"/>
    <w:family w:val="auto"/>
    <w:pitch w:val="variable"/>
    <w:sig w:usb0="00006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D85"/>
    <w:multiLevelType w:val="hybridMultilevel"/>
    <w:tmpl w:val="F83E0130"/>
    <w:lvl w:ilvl="0" w:tplc="BEFECBB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74E3"/>
    <w:multiLevelType w:val="hybridMultilevel"/>
    <w:tmpl w:val="992806E6"/>
    <w:lvl w:ilvl="0" w:tplc="C22EEB7C">
      <w:start w:val="1"/>
      <w:numFmt w:val="bullet"/>
      <w:lvlText w:val="-"/>
      <w:lvlJc w:val="left"/>
      <w:pPr>
        <w:ind w:left="644" w:hanging="360"/>
      </w:pPr>
      <w:rPr>
        <w:rFonts w:ascii="Comic Sans MS" w:eastAsiaTheme="minorEastAsia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D0E11DF"/>
    <w:multiLevelType w:val="hybridMultilevel"/>
    <w:tmpl w:val="B20024D6"/>
    <w:lvl w:ilvl="0" w:tplc="5664BBCA">
      <w:start w:val="1"/>
      <w:numFmt w:val="bullet"/>
      <w:lvlText w:val="▪"/>
      <w:lvlJc w:val="left"/>
      <w:pPr>
        <w:ind w:left="720" w:hanging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25D97"/>
    <w:multiLevelType w:val="hybridMultilevel"/>
    <w:tmpl w:val="C9D8E74A"/>
    <w:lvl w:ilvl="0" w:tplc="AEE05D24">
      <w:start w:val="1"/>
      <w:numFmt w:val="upperRoman"/>
      <w:lvlText w:val="%1."/>
      <w:lvlJc w:val="left"/>
      <w:pPr>
        <w:ind w:left="145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4" w:hanging="360"/>
      </w:pPr>
    </w:lvl>
    <w:lvl w:ilvl="2" w:tplc="040C001B" w:tentative="1">
      <w:start w:val="1"/>
      <w:numFmt w:val="lowerRoman"/>
      <w:lvlText w:val="%3."/>
      <w:lvlJc w:val="right"/>
      <w:pPr>
        <w:ind w:left="2534" w:hanging="180"/>
      </w:pPr>
    </w:lvl>
    <w:lvl w:ilvl="3" w:tplc="040C000F" w:tentative="1">
      <w:start w:val="1"/>
      <w:numFmt w:val="decimal"/>
      <w:lvlText w:val="%4."/>
      <w:lvlJc w:val="left"/>
      <w:pPr>
        <w:ind w:left="3254" w:hanging="360"/>
      </w:pPr>
    </w:lvl>
    <w:lvl w:ilvl="4" w:tplc="040C0019" w:tentative="1">
      <w:start w:val="1"/>
      <w:numFmt w:val="lowerLetter"/>
      <w:lvlText w:val="%5."/>
      <w:lvlJc w:val="left"/>
      <w:pPr>
        <w:ind w:left="3974" w:hanging="360"/>
      </w:pPr>
    </w:lvl>
    <w:lvl w:ilvl="5" w:tplc="040C001B" w:tentative="1">
      <w:start w:val="1"/>
      <w:numFmt w:val="lowerRoman"/>
      <w:lvlText w:val="%6."/>
      <w:lvlJc w:val="right"/>
      <w:pPr>
        <w:ind w:left="4694" w:hanging="180"/>
      </w:pPr>
    </w:lvl>
    <w:lvl w:ilvl="6" w:tplc="040C000F" w:tentative="1">
      <w:start w:val="1"/>
      <w:numFmt w:val="decimal"/>
      <w:lvlText w:val="%7."/>
      <w:lvlJc w:val="left"/>
      <w:pPr>
        <w:ind w:left="5414" w:hanging="360"/>
      </w:pPr>
    </w:lvl>
    <w:lvl w:ilvl="7" w:tplc="040C0019" w:tentative="1">
      <w:start w:val="1"/>
      <w:numFmt w:val="lowerLetter"/>
      <w:lvlText w:val="%8."/>
      <w:lvlJc w:val="left"/>
      <w:pPr>
        <w:ind w:left="6134" w:hanging="360"/>
      </w:pPr>
    </w:lvl>
    <w:lvl w:ilvl="8" w:tplc="040C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 w15:restartNumberingAfterBreak="0">
    <w:nsid w:val="160B4A4C"/>
    <w:multiLevelType w:val="hybridMultilevel"/>
    <w:tmpl w:val="06868752"/>
    <w:lvl w:ilvl="0" w:tplc="040C0013">
      <w:start w:val="1"/>
      <w:numFmt w:val="upperRoman"/>
      <w:lvlText w:val="%1."/>
      <w:lvlJc w:val="righ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AF379CC"/>
    <w:multiLevelType w:val="hybridMultilevel"/>
    <w:tmpl w:val="D9900A8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1F41A8"/>
    <w:multiLevelType w:val="hybridMultilevel"/>
    <w:tmpl w:val="1A3A7492"/>
    <w:lvl w:ilvl="0" w:tplc="5664BBCA">
      <w:start w:val="1"/>
      <w:numFmt w:val="bullet"/>
      <w:lvlText w:val="▪"/>
      <w:lvlJc w:val="left"/>
      <w:pPr>
        <w:ind w:left="720" w:hanging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96B83"/>
    <w:multiLevelType w:val="hybridMultilevel"/>
    <w:tmpl w:val="650294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22F8F"/>
    <w:multiLevelType w:val="hybridMultilevel"/>
    <w:tmpl w:val="7DDE492E"/>
    <w:lvl w:ilvl="0" w:tplc="7182242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E6814"/>
    <w:multiLevelType w:val="hybridMultilevel"/>
    <w:tmpl w:val="550AC2A4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933C9E"/>
    <w:multiLevelType w:val="hybridMultilevel"/>
    <w:tmpl w:val="EF0C436C"/>
    <w:lvl w:ilvl="0" w:tplc="947834FC">
      <w:start w:val="1"/>
      <w:numFmt w:val="bullet"/>
      <w:lvlText w:val="-"/>
      <w:lvlJc w:val="left"/>
      <w:pPr>
        <w:ind w:left="1519" w:hanging="360"/>
      </w:pPr>
      <w:rPr>
        <w:rFonts w:ascii="Comic Sans MS" w:eastAsiaTheme="minorEastAsia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1" w15:restartNumberingAfterBreak="0">
    <w:nsid w:val="5DAF4690"/>
    <w:multiLevelType w:val="hybridMultilevel"/>
    <w:tmpl w:val="0F1612EC"/>
    <w:lvl w:ilvl="0" w:tplc="697E7E7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F213D6D"/>
    <w:multiLevelType w:val="hybridMultilevel"/>
    <w:tmpl w:val="791CCCB8"/>
    <w:lvl w:ilvl="0" w:tplc="7BEA4F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D1723"/>
    <w:multiLevelType w:val="hybridMultilevel"/>
    <w:tmpl w:val="AE3231DA"/>
    <w:lvl w:ilvl="0" w:tplc="040C0005">
      <w:start w:val="1"/>
      <w:numFmt w:val="bullet"/>
      <w:lvlText w:val=""/>
      <w:lvlJc w:val="left"/>
      <w:pPr>
        <w:ind w:left="7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4"/>
  </w:num>
  <w:num w:numId="5">
    <w:abstractNumId w:val="10"/>
  </w:num>
  <w:num w:numId="6">
    <w:abstractNumId w:val="3"/>
  </w:num>
  <w:num w:numId="7">
    <w:abstractNumId w:val="7"/>
  </w:num>
  <w:num w:numId="8">
    <w:abstractNumId w:val="13"/>
  </w:num>
  <w:num w:numId="9">
    <w:abstractNumId w:val="0"/>
  </w:num>
  <w:num w:numId="10">
    <w:abstractNumId w:val="5"/>
  </w:num>
  <w:num w:numId="11">
    <w:abstractNumId w:val="8"/>
  </w:num>
  <w:num w:numId="12">
    <w:abstractNumId w:val="2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F31"/>
    <w:rsid w:val="000079FA"/>
    <w:rsid w:val="0001031F"/>
    <w:rsid w:val="00016904"/>
    <w:rsid w:val="000630FA"/>
    <w:rsid w:val="000734F4"/>
    <w:rsid w:val="000E089E"/>
    <w:rsid w:val="000F5A96"/>
    <w:rsid w:val="001009D5"/>
    <w:rsid w:val="00115459"/>
    <w:rsid w:val="0012420F"/>
    <w:rsid w:val="00177806"/>
    <w:rsid w:val="001C4FA6"/>
    <w:rsid w:val="001D105F"/>
    <w:rsid w:val="001E7ADA"/>
    <w:rsid w:val="001F4EC3"/>
    <w:rsid w:val="001F6EB8"/>
    <w:rsid w:val="0024233E"/>
    <w:rsid w:val="0027488B"/>
    <w:rsid w:val="00295947"/>
    <w:rsid w:val="002B45E6"/>
    <w:rsid w:val="002D4507"/>
    <w:rsid w:val="0034490A"/>
    <w:rsid w:val="003456D8"/>
    <w:rsid w:val="00357F0F"/>
    <w:rsid w:val="003848F8"/>
    <w:rsid w:val="00406672"/>
    <w:rsid w:val="00416314"/>
    <w:rsid w:val="00423A53"/>
    <w:rsid w:val="00450F31"/>
    <w:rsid w:val="004806C2"/>
    <w:rsid w:val="00484245"/>
    <w:rsid w:val="0049187A"/>
    <w:rsid w:val="00492EDB"/>
    <w:rsid w:val="00495F4B"/>
    <w:rsid w:val="004A3259"/>
    <w:rsid w:val="004A36DB"/>
    <w:rsid w:val="004D3AF4"/>
    <w:rsid w:val="004E4259"/>
    <w:rsid w:val="00520A30"/>
    <w:rsid w:val="00523143"/>
    <w:rsid w:val="0055009B"/>
    <w:rsid w:val="005812E9"/>
    <w:rsid w:val="005853AD"/>
    <w:rsid w:val="005A7A0F"/>
    <w:rsid w:val="005B0F31"/>
    <w:rsid w:val="005C43E1"/>
    <w:rsid w:val="005F180D"/>
    <w:rsid w:val="005F3B37"/>
    <w:rsid w:val="00615027"/>
    <w:rsid w:val="00620000"/>
    <w:rsid w:val="0063078F"/>
    <w:rsid w:val="00641943"/>
    <w:rsid w:val="006612B9"/>
    <w:rsid w:val="006E319A"/>
    <w:rsid w:val="00707DCF"/>
    <w:rsid w:val="007526B0"/>
    <w:rsid w:val="00792F9A"/>
    <w:rsid w:val="007D02D2"/>
    <w:rsid w:val="007E285D"/>
    <w:rsid w:val="007F15BD"/>
    <w:rsid w:val="007F58C6"/>
    <w:rsid w:val="00810004"/>
    <w:rsid w:val="008174D0"/>
    <w:rsid w:val="0086647E"/>
    <w:rsid w:val="00875678"/>
    <w:rsid w:val="008908CF"/>
    <w:rsid w:val="008C33BA"/>
    <w:rsid w:val="008D1C59"/>
    <w:rsid w:val="008D52A4"/>
    <w:rsid w:val="00914BFE"/>
    <w:rsid w:val="00920955"/>
    <w:rsid w:val="00964CE9"/>
    <w:rsid w:val="00967CD5"/>
    <w:rsid w:val="00987EF9"/>
    <w:rsid w:val="009C63BB"/>
    <w:rsid w:val="00A348A9"/>
    <w:rsid w:val="00A43AEE"/>
    <w:rsid w:val="00A50EA3"/>
    <w:rsid w:val="00A62953"/>
    <w:rsid w:val="00B0538A"/>
    <w:rsid w:val="00B652C7"/>
    <w:rsid w:val="00B775EF"/>
    <w:rsid w:val="00B77D2E"/>
    <w:rsid w:val="00BA0B31"/>
    <w:rsid w:val="00BA0FDD"/>
    <w:rsid w:val="00BB6607"/>
    <w:rsid w:val="00C06B9E"/>
    <w:rsid w:val="00C1236E"/>
    <w:rsid w:val="00C14EFA"/>
    <w:rsid w:val="00C158E5"/>
    <w:rsid w:val="00C16607"/>
    <w:rsid w:val="00C660AF"/>
    <w:rsid w:val="00CC211E"/>
    <w:rsid w:val="00CF010C"/>
    <w:rsid w:val="00D0633B"/>
    <w:rsid w:val="00D14182"/>
    <w:rsid w:val="00D2613E"/>
    <w:rsid w:val="00D307AF"/>
    <w:rsid w:val="00D473B4"/>
    <w:rsid w:val="00D834FF"/>
    <w:rsid w:val="00DB3181"/>
    <w:rsid w:val="00DF48E1"/>
    <w:rsid w:val="00E01BA0"/>
    <w:rsid w:val="00E028B5"/>
    <w:rsid w:val="00E15474"/>
    <w:rsid w:val="00E243BA"/>
    <w:rsid w:val="00E626A0"/>
    <w:rsid w:val="00E67D5C"/>
    <w:rsid w:val="00E71824"/>
    <w:rsid w:val="00E71AF1"/>
    <w:rsid w:val="00E8613A"/>
    <w:rsid w:val="00E91CFD"/>
    <w:rsid w:val="00E96A3E"/>
    <w:rsid w:val="00EA381B"/>
    <w:rsid w:val="00EC28E8"/>
    <w:rsid w:val="00F10E61"/>
    <w:rsid w:val="00F62D21"/>
    <w:rsid w:val="00F81F98"/>
    <w:rsid w:val="00F87A5D"/>
    <w:rsid w:val="00F87C6B"/>
    <w:rsid w:val="00FB0FC2"/>
    <w:rsid w:val="00FB383E"/>
    <w:rsid w:val="00FE2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B3F1"/>
  <w15:docId w15:val="{C3B8451B-C3A8-4EA2-B840-A7A6C7C0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5B0F31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i/>
      <w:iCs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B0F3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B0F31"/>
    <w:pPr>
      <w:bidi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B0F3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520A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44979-7258-4F6F-A909-BB7A8299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421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AZZ_INFO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OUALID</dc:creator>
  <cp:lastModifiedBy>PNet</cp:lastModifiedBy>
  <cp:revision>19</cp:revision>
  <cp:lastPrinted>2018-12-10T13:10:00Z</cp:lastPrinted>
  <dcterms:created xsi:type="dcterms:W3CDTF">2023-12-06T19:17:00Z</dcterms:created>
  <dcterms:modified xsi:type="dcterms:W3CDTF">2024-10-18T14:35:00Z</dcterms:modified>
</cp:coreProperties>
</file>